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8D" w:rsidRDefault="00B305EB">
      <w:bookmarkStart w:id="0" w:name="_GoBack"/>
      <w:bookmarkEnd w:id="0"/>
      <w:r>
        <w:rPr>
          <w:noProof/>
          <w:lang w:eastAsia="tr-TR"/>
        </w:rPr>
        <mc:AlternateContent>
          <mc:Choice Requires="wps">
            <w:drawing>
              <wp:anchor distT="0" distB="0" distL="114300" distR="114300" simplePos="0" relativeHeight="9" behindDoc="1" locked="0" layoutInCell="1" allowOverlap="1">
                <wp:simplePos x="0" y="0"/>
                <wp:positionH relativeFrom="column">
                  <wp:posOffset>-803910</wp:posOffset>
                </wp:positionH>
                <wp:positionV relativeFrom="paragraph">
                  <wp:posOffset>-903605</wp:posOffset>
                </wp:positionV>
                <wp:extent cx="7355840" cy="10537190"/>
                <wp:effectExtent l="0" t="0" r="0" b="0"/>
                <wp:wrapNone/>
                <wp:docPr id="1" name="Dikdörtgen 17"/>
                <wp:cNvGraphicFramePr/>
                <a:graphic xmlns:a="http://schemas.openxmlformats.org/drawingml/2006/main">
                  <a:graphicData uri="http://schemas.microsoft.com/office/word/2010/wordprocessingShape">
                    <wps:wsp>
                      <wps:cNvSpPr/>
                      <wps:spPr>
                        <a:xfrm>
                          <a:off x="0" y="0"/>
                          <a:ext cx="7355160" cy="10536480"/>
                        </a:xfrm>
                        <a:prstGeom prst="rect">
                          <a:avLst/>
                        </a:prstGeom>
                        <a:noFill/>
                        <a:ln w="28440">
                          <a:solidFill>
                            <a:srgbClr val="1F4D78"/>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6284E8C" id="Dikdörtgen 17" o:spid="_x0000_s1026" style="position:absolute;margin-left:-63.3pt;margin-top:-71.15pt;width:579.2pt;height:829.7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" filled="f" strokecolor="#1f4d78" strokeweight=".79mm">
                <v:stroke joinstyle="round"/>
              </v:rect>
            </w:pict>
          </mc:Fallback>
        </mc:AlternateContent>
      </w:r>
    </w:p>
    <w:p w:rsidR="00C01A8D" w:rsidRDefault="00B305EB">
      <w:pPr>
        <w:jc w:val="center"/>
        <w:rPr>
          <w:rFonts w:ascii="Times New Roman" w:hAnsi="Times New Roman" w:cs="Times New Roman"/>
          <w:sz w:val="28"/>
          <w:szCs w:val="28"/>
        </w:rPr>
      </w:pPr>
      <w:r>
        <w:rPr>
          <w:rFonts w:ascii="Times New Roman" w:hAnsi="Times New Roman" w:cs="Times New Roman"/>
          <w:noProof/>
          <w:sz w:val="28"/>
          <w:szCs w:val="28"/>
          <w:lang w:eastAsia="tr-TR"/>
        </w:rPr>
        <mc:AlternateContent>
          <mc:Choice Requires="wps">
            <w:drawing>
              <wp:anchor distT="0" distB="0" distL="114300" distR="114300" simplePos="0" relativeHeight="10" behindDoc="0" locked="0" layoutInCell="1" allowOverlap="1">
                <wp:simplePos x="0" y="0"/>
                <wp:positionH relativeFrom="column">
                  <wp:align>right</wp:align>
                </wp:positionH>
                <wp:positionV relativeFrom="paragraph">
                  <wp:posOffset>250190</wp:posOffset>
                </wp:positionV>
                <wp:extent cx="1471295" cy="1583055"/>
                <wp:effectExtent l="0" t="0" r="0" b="0"/>
                <wp:wrapSquare wrapText="bothSides"/>
                <wp:docPr id="2" name="Resim1"/>
                <wp:cNvGraphicFramePr/>
                <a:graphic xmlns:a="http://schemas.openxmlformats.org/drawingml/2006/main">
                  <a:graphicData uri="http://schemas.microsoft.com/office/word/2010/wordprocessingShape">
                    <wps:wsp>
                      <wps:cNvSpPr/>
                      <wps:spPr>
                        <a:xfrm>
                          <a:off x="0" y="0"/>
                          <a:ext cx="1470600" cy="1582560"/>
                        </a:xfrm>
                        <a:prstGeom prst="rect">
                          <a:avLst/>
                        </a:prstGeom>
                        <a:noFill/>
                        <a:ln w="720">
                          <a:solidFill>
                            <a:srgbClr val="4472C4"/>
                          </a:solidFill>
                          <a:round/>
                        </a:ln>
                      </wps:spPr>
                      <wps:style>
                        <a:lnRef idx="0">
                          <a:scrgbClr r="0" g="0" b="0"/>
                        </a:lnRef>
                        <a:fillRef idx="0">
                          <a:scrgbClr r="0" g="0" b="0"/>
                        </a:fillRef>
                        <a:effectRef idx="0">
                          <a:scrgbClr r="0" g="0" b="0"/>
                        </a:effectRef>
                        <a:fontRef idx="minor"/>
                      </wps:style>
                      <wps:txbx>
                        <w:txbxContent>
                          <w:p w:rsidR="00C01A8D" w:rsidRDefault="00B305EB">
                            <w:pPr>
                              <w:pStyle w:val="ereveerii"/>
                              <w:jc w:val="center"/>
                            </w:pPr>
                            <w:r>
                              <w:rPr>
                                <w:sz w:val="32"/>
                                <w:szCs w:val="32"/>
                              </w:rPr>
                              <w:t>FOTOĞRAF</w:t>
                            </w:r>
                            <w:r>
                              <w:rPr>
                                <w:noProof/>
                                <w:sz w:val="32"/>
                                <w:szCs w:val="32"/>
                                <w:lang w:eastAsia="tr-TR"/>
                              </w:rPr>
                              <w:drawing>
                                <wp:inline distT="0" distB="0" distL="0" distR="0">
                                  <wp:extent cx="1290320" cy="1586865"/>
                                  <wp:effectExtent l="0" t="0" r="0" b="0"/>
                                  <wp:docPr id="4"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örüntü1"/>
                                          <pic:cNvPicPr>
                                            <a:picLocks noChangeAspect="1" noChangeArrowheads="1"/>
                                          </pic:cNvPicPr>
                                        </pic:nvPicPr>
                                        <pic:blipFill>
                                          <a:blip r:embed="rId8"/>
                                          <a:stretch>
                                            <a:fillRect/>
                                          </a:stretch>
                                        </pic:blipFill>
                                        <pic:spPr bwMode="auto">
                                          <a:xfrm>
                                            <a:off x="0" y="0"/>
                                            <a:ext cx="1290320" cy="1586865"/>
                                          </a:xfrm>
                                          <a:prstGeom prst="rect">
                                            <a:avLst/>
                                          </a:prstGeom>
                                        </pic:spPr>
                                      </pic:pic>
                                    </a:graphicData>
                                  </a:graphic>
                                </wp:inline>
                              </w:drawing>
                            </w:r>
                          </w:p>
                        </w:txbxContent>
                      </wps:txbx>
                      <wps:bodyPr lIns="90000" tIns="45000" rIns="90000" bIns="45000">
                        <a:noAutofit/>
                      </wps:bodyPr>
                    </wps:wsp>
                  </a:graphicData>
                </a:graphic>
              </wp:anchor>
            </w:drawing>
          </mc:Choice>
          <mc:Fallback>
            <w:pict>
              <v:rect id="Resim1" o:spid="_x0000_s1026" style="position:absolute;left:0;text-align:left;margin-left:64.65pt;margin-top:19.7pt;width:115.85pt;height:124.65pt;z-index:10;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" filled="f" strokecolor="#4472c4" strokeweight=".02mm">
                <v:stroke joinstyle="round"/>
                <v:textbox inset="2.5mm,1.25mm,2.5mm,1.25mm">
                  <w:txbxContent>
                    <w:p w:rsidR="00C01A8D" w:rsidRDefault="00B305EB">
                      <w:pPr>
                        <w:pStyle w:val="ereveerii"/>
                        <w:jc w:val="center"/>
                      </w:pPr>
                      <w:r>
                        <w:rPr>
                          <w:sz w:val="32"/>
                          <w:szCs w:val="32"/>
                        </w:rPr>
                        <w:t>FOTOĞRAF</w:t>
                      </w:r>
                      <w:r>
                        <w:rPr>
                          <w:noProof/>
                          <w:sz w:val="32"/>
                          <w:szCs w:val="32"/>
                          <w:lang w:eastAsia="tr-TR"/>
                        </w:rPr>
                        <w:drawing>
                          <wp:inline distT="0" distB="0" distL="0" distR="0">
                            <wp:extent cx="1290320" cy="1586865"/>
                            <wp:effectExtent l="0" t="0" r="0" b="0"/>
                            <wp:docPr id="4"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örüntü1"/>
                                    <pic:cNvPicPr>
                                      <a:picLocks noChangeAspect="1" noChangeArrowheads="1"/>
                                    </pic:cNvPicPr>
                                  </pic:nvPicPr>
                                  <pic:blipFill>
                                    <a:blip r:embed="rId8"/>
                                    <a:stretch>
                                      <a:fillRect/>
                                    </a:stretch>
                                  </pic:blipFill>
                                  <pic:spPr bwMode="auto">
                                    <a:xfrm>
                                      <a:off x="0" y="0"/>
                                      <a:ext cx="1290320" cy="1586865"/>
                                    </a:xfrm>
                                    <a:prstGeom prst="rect">
                                      <a:avLst/>
                                    </a:prstGeom>
                                  </pic:spPr>
                                </pic:pic>
                              </a:graphicData>
                            </a:graphic>
                          </wp:inline>
                        </w:drawing>
                      </w:r>
                    </w:p>
                  </w:txbxContent>
                </v:textbox>
                <w10:wrap type="square"/>
              </v:rect>
            </w:pict>
          </mc:Fallback>
        </mc:AlternateContent>
      </w:r>
    </w:p>
    <w:p w:rsidR="00C01A8D" w:rsidRDefault="00B305EB">
      <w:r>
        <w:rPr>
          <w:rFonts w:ascii="Times New Roman" w:hAnsi="Times New Roman" w:cs="Times New Roman"/>
          <w:b/>
          <w:bCs/>
          <w:sz w:val="28"/>
          <w:szCs w:val="28"/>
        </w:rPr>
        <w:t>Uzman. Dr</w:t>
      </w:r>
      <w:r>
        <w:rPr>
          <w:rFonts w:ascii="Times New Roman" w:hAnsi="Times New Roman" w:cs="Times New Roman"/>
          <w:sz w:val="28"/>
          <w:szCs w:val="28"/>
        </w:rPr>
        <w:t>.Ayça Koca Yozgat</w:t>
      </w:r>
    </w:p>
    <w:p w:rsidR="00C01A8D" w:rsidRDefault="00B305EB">
      <w:r>
        <w:rPr>
          <w:rFonts w:ascii="Times New Roman" w:hAnsi="Times New Roman" w:cs="Times New Roman"/>
          <w:b/>
          <w:sz w:val="28"/>
          <w:szCs w:val="28"/>
        </w:rPr>
        <w:t xml:space="preserve">Branşı: </w:t>
      </w:r>
      <w:r>
        <w:rPr>
          <w:rFonts w:ascii="Times New Roman" w:hAnsi="Times New Roman" w:cs="Times New Roman"/>
          <w:sz w:val="28"/>
          <w:szCs w:val="28"/>
        </w:rPr>
        <w:t>Çocuk Hematoloji Onkoloji</w:t>
      </w:r>
    </w:p>
    <w:p w:rsidR="00C01A8D" w:rsidRDefault="00B305EB">
      <w:r>
        <w:rPr>
          <w:rFonts w:ascii="Times New Roman" w:hAnsi="Times New Roman" w:cs="Times New Roman"/>
          <w:b/>
          <w:sz w:val="28"/>
          <w:szCs w:val="28"/>
        </w:rPr>
        <w:t xml:space="preserve">Yabancı Diller: </w:t>
      </w:r>
      <w:r>
        <w:rPr>
          <w:rFonts w:ascii="Times New Roman" w:hAnsi="Times New Roman" w:cs="Times New Roman"/>
          <w:sz w:val="28"/>
          <w:szCs w:val="28"/>
        </w:rPr>
        <w:t>İngilizce</w:t>
      </w:r>
    </w:p>
    <w:p w:rsidR="00C01A8D" w:rsidRDefault="00B305EB">
      <w:r>
        <w:rPr>
          <w:rFonts w:ascii="Times New Roman" w:hAnsi="Times New Roman" w:cs="Times New Roman"/>
          <w:b/>
          <w:sz w:val="28"/>
          <w:szCs w:val="28"/>
        </w:rPr>
        <w:t xml:space="preserve">İletişim adresi: </w:t>
      </w:r>
      <w:r>
        <w:rPr>
          <w:rFonts w:ascii="Times New Roman" w:hAnsi="Times New Roman" w:cs="Times New Roman"/>
          <w:sz w:val="28"/>
          <w:szCs w:val="28"/>
        </w:rPr>
        <w:t>draycayozgat@yahoo.com</w:t>
      </w:r>
      <w:r>
        <w:rPr>
          <w:rFonts w:ascii="Times New Roman" w:hAnsi="Times New Roman" w:cs="Times New Roman"/>
          <w:sz w:val="28"/>
          <w:szCs w:val="28"/>
        </w:rPr>
        <w:t xml:space="preserve"> </w:t>
      </w:r>
    </w:p>
    <w:p w:rsidR="00C01A8D" w:rsidRDefault="00B305EB">
      <w:r>
        <w:rPr>
          <w:rFonts w:ascii="Times New Roman" w:hAnsi="Times New Roman" w:cs="Times New Roman"/>
          <w:b/>
          <w:sz w:val="28"/>
          <w:szCs w:val="28"/>
        </w:rPr>
        <w:t xml:space="preserve">Klinik: </w:t>
      </w:r>
      <w:r>
        <w:rPr>
          <w:rFonts w:ascii="Times New Roman" w:hAnsi="Times New Roman" w:cs="Times New Roman"/>
          <w:sz w:val="28"/>
          <w:szCs w:val="28"/>
        </w:rPr>
        <w:t>Çocuk Hematoloji-Onkoloji Kliniği</w:t>
      </w:r>
    </w:p>
    <w:p w:rsidR="00C01A8D" w:rsidRDefault="00C01A8D">
      <w:pPr>
        <w:rPr>
          <w:rFonts w:ascii="Times New Roman" w:hAnsi="Times New Roman" w:cs="Times New Roman"/>
          <w:b/>
          <w:sz w:val="28"/>
          <w:szCs w:val="28"/>
        </w:rPr>
      </w:pPr>
    </w:p>
    <w:p w:rsidR="00C01A8D" w:rsidRDefault="00C01A8D">
      <w:pPr>
        <w:rPr>
          <w:rFonts w:ascii="Times New Roman" w:hAnsi="Times New Roman" w:cs="Times New Roman"/>
          <w:b/>
          <w:sz w:val="28"/>
          <w:szCs w:val="28"/>
        </w:rPr>
      </w:pPr>
    </w:p>
    <w:p w:rsidR="00C01A8D" w:rsidRDefault="00B305EB">
      <w:r>
        <w:rPr>
          <w:rFonts w:ascii="Times New Roman" w:hAnsi="Times New Roman" w:cs="Times New Roman"/>
          <w:b/>
          <w:sz w:val="28"/>
          <w:szCs w:val="28"/>
        </w:rPr>
        <w:t>Tıbbi ilgi ve uzmanlık alanları:</w:t>
      </w:r>
    </w:p>
    <w:p w:rsidR="00C01A8D" w:rsidRDefault="00B305EB">
      <w:r>
        <w:rPr>
          <w:rFonts w:ascii="Times New Roman" w:hAnsi="Times New Roman" w:cs="Times New Roman"/>
          <w:sz w:val="28"/>
          <w:szCs w:val="28"/>
        </w:rPr>
        <w:t xml:space="preserve">Çocukluk Çağı Lösemileri </w:t>
      </w:r>
    </w:p>
    <w:p w:rsidR="00C01A8D" w:rsidRDefault="00B305EB">
      <w:r>
        <w:rPr>
          <w:rFonts w:ascii="Times New Roman" w:hAnsi="Times New Roman" w:cs="Times New Roman"/>
          <w:sz w:val="28"/>
          <w:szCs w:val="28"/>
        </w:rPr>
        <w:t xml:space="preserve">Anemi, trombosit ve lökosit hastalıkları </w:t>
      </w:r>
    </w:p>
    <w:p w:rsidR="00C01A8D" w:rsidRDefault="00C01A8D">
      <w:pPr>
        <w:rPr>
          <w:rFonts w:ascii="Times New Roman" w:hAnsi="Times New Roman" w:cs="Times New Roman"/>
          <w:sz w:val="28"/>
          <w:szCs w:val="28"/>
        </w:rPr>
      </w:pPr>
    </w:p>
    <w:p w:rsidR="00C01A8D" w:rsidRDefault="00C01A8D">
      <w:pPr>
        <w:rPr>
          <w:rFonts w:ascii="Times New Roman" w:hAnsi="Times New Roman" w:cs="Times New Roman"/>
          <w:b/>
          <w:sz w:val="28"/>
          <w:szCs w:val="28"/>
        </w:rPr>
      </w:pPr>
    </w:p>
    <w:p w:rsidR="00C01A8D" w:rsidRDefault="00B305EB">
      <w:r>
        <w:rPr>
          <w:rFonts w:ascii="Times New Roman" w:hAnsi="Times New Roman" w:cs="Times New Roman"/>
          <w:b/>
          <w:sz w:val="28"/>
          <w:szCs w:val="28"/>
        </w:rPr>
        <w:t>Eğitimi:</w:t>
      </w:r>
    </w:p>
    <w:p w:rsidR="00C01A8D" w:rsidRDefault="00B305EB">
      <w:pPr>
        <w:pStyle w:val="bodytext21"/>
        <w:spacing w:line="276" w:lineRule="auto"/>
        <w:jc w:val="both"/>
      </w:pPr>
      <w:r>
        <w:rPr>
          <w:sz w:val="28"/>
          <w:szCs w:val="28"/>
        </w:rPr>
        <w:t>2001-2008:  Gazi Üniversitesi Tıp Fakültesi</w:t>
      </w:r>
    </w:p>
    <w:p w:rsidR="00C01A8D" w:rsidRDefault="00C01A8D">
      <w:pPr>
        <w:overflowPunct w:val="0"/>
        <w:spacing w:line="276" w:lineRule="auto"/>
        <w:jc w:val="both"/>
        <w:rPr>
          <w:rFonts w:ascii="Times New Roman" w:hAnsi="Times New Roman" w:cs="Times New Roman"/>
          <w:bCs/>
        </w:rPr>
      </w:pPr>
    </w:p>
    <w:p w:rsidR="00C01A8D" w:rsidRDefault="00B305EB">
      <w:pPr>
        <w:overflowPunct w:val="0"/>
        <w:spacing w:line="276" w:lineRule="auto"/>
        <w:jc w:val="both"/>
      </w:pPr>
      <w:r>
        <w:rPr>
          <w:rFonts w:ascii="Times New Roman" w:hAnsi="Times New Roman" w:cs="Times New Roman"/>
          <w:bCs/>
          <w:sz w:val="28"/>
          <w:szCs w:val="28"/>
        </w:rPr>
        <w:t>2009-2013: Ankara Dr. Sami Ulus Kadın Doğum ve Çocuk Hastalıkları Hastanesi Pediatri uzmanlık eğitimi</w:t>
      </w:r>
    </w:p>
    <w:p w:rsidR="00C01A8D" w:rsidRDefault="00B305EB">
      <w:pPr>
        <w:overflowPunct w:val="0"/>
        <w:spacing w:line="360" w:lineRule="auto"/>
        <w:jc w:val="both"/>
      </w:pPr>
      <w:r>
        <w:rPr>
          <w:rFonts w:ascii="Times New Roman" w:hAnsi="Times New Roman" w:cs="Times New Roman"/>
          <w:bCs/>
          <w:sz w:val="28"/>
          <w:szCs w:val="28"/>
        </w:rPr>
        <w:t xml:space="preserve">2015 Nisan- 2019 Mayıs : Ankara Çocuk Sağlığı ve </w:t>
      </w:r>
      <w:r>
        <w:rPr>
          <w:rFonts w:ascii="Times New Roman" w:hAnsi="Times New Roman" w:cs="Times New Roman"/>
          <w:bCs/>
          <w:sz w:val="28"/>
          <w:szCs w:val="28"/>
        </w:rPr>
        <w:t>Hastalıkları Hemotoloji Onkoloji EAH, Çocuk  Hematoloji-Onkolji Yan Dal Eğitimi</w:t>
      </w:r>
    </w:p>
    <w:p w:rsidR="00C01A8D" w:rsidRDefault="00C01A8D">
      <w:pPr>
        <w:pStyle w:val="bodytext21"/>
        <w:jc w:val="both"/>
      </w:pPr>
    </w:p>
    <w:p w:rsidR="00C01A8D" w:rsidRDefault="00C01A8D">
      <w:pPr>
        <w:pStyle w:val="bodytext21"/>
        <w:jc w:val="both"/>
      </w:pPr>
    </w:p>
    <w:p w:rsidR="00C01A8D" w:rsidRDefault="00C01A8D">
      <w:pPr>
        <w:pStyle w:val="bodytext21"/>
        <w:spacing w:line="276" w:lineRule="auto"/>
        <w:jc w:val="both"/>
        <w:rPr>
          <w:b/>
          <w:sz w:val="28"/>
          <w:szCs w:val="28"/>
        </w:rPr>
      </w:pPr>
    </w:p>
    <w:p w:rsidR="00C01A8D" w:rsidRDefault="00B305EB">
      <w:pPr>
        <w:rPr>
          <w:rFonts w:ascii="Times New Roman" w:hAnsi="Times New Roman" w:cs="Times New Roman"/>
          <w:b/>
          <w:sz w:val="28"/>
          <w:szCs w:val="28"/>
        </w:rPr>
      </w:pPr>
      <w:r>
        <w:rPr>
          <w:rFonts w:ascii="Times New Roman" w:hAnsi="Times New Roman" w:cs="Times New Roman"/>
          <w:b/>
          <w:sz w:val="28"/>
          <w:szCs w:val="28"/>
        </w:rPr>
        <w:t>Çalışılan Kurumlar:</w:t>
      </w:r>
    </w:p>
    <w:p w:rsidR="00C01A8D" w:rsidRDefault="00B305EB">
      <w:pPr>
        <w:overflowPunct w:val="0"/>
        <w:spacing w:line="360" w:lineRule="auto"/>
        <w:jc w:val="both"/>
        <w:rPr>
          <w:sz w:val="24"/>
          <w:szCs w:val="24"/>
        </w:rPr>
      </w:pPr>
      <w:r>
        <w:rPr>
          <w:rFonts w:ascii="Times New Roman" w:hAnsi="Times New Roman" w:cs="Times New Roman"/>
          <w:bCs/>
          <w:sz w:val="24"/>
          <w:szCs w:val="24"/>
        </w:rPr>
        <w:t>2009-2015:  Ankara Dr. Sami Ulus Kadın Doğum ve Çocuk Hastalıkları Hastanesi, Pediatri asistanlığı ve pediatri uzmanlığı</w:t>
      </w:r>
    </w:p>
    <w:p w:rsidR="00C01A8D" w:rsidRDefault="00B305EB">
      <w:pPr>
        <w:overflowPunct w:val="0"/>
        <w:spacing w:line="360" w:lineRule="auto"/>
        <w:jc w:val="both"/>
        <w:rPr>
          <w:sz w:val="24"/>
          <w:szCs w:val="24"/>
        </w:rPr>
      </w:pPr>
      <w:r>
        <w:rPr>
          <w:rFonts w:ascii="Times New Roman" w:hAnsi="Times New Roman" w:cs="Times New Roman"/>
          <w:bCs/>
          <w:sz w:val="24"/>
          <w:szCs w:val="24"/>
        </w:rPr>
        <w:t xml:space="preserve">2015-2019: Ankara Çocuk Sağlığı </w:t>
      </w:r>
      <w:r>
        <w:rPr>
          <w:rFonts w:ascii="Times New Roman" w:hAnsi="Times New Roman" w:cs="Times New Roman"/>
          <w:bCs/>
          <w:sz w:val="24"/>
          <w:szCs w:val="24"/>
        </w:rPr>
        <w:t>ve Hastalıkları Hemotoloji Onkoloji EAH, Çocuk  Hematoloji-Onkolji Yan Dal Asistanı</w:t>
      </w:r>
    </w:p>
    <w:p w:rsidR="00C01A8D" w:rsidRDefault="00B305EB">
      <w:pPr>
        <w:overflowPunct w:val="0"/>
        <w:spacing w:line="360" w:lineRule="auto"/>
        <w:jc w:val="both"/>
      </w:pPr>
      <w:r>
        <w:rPr>
          <w:rFonts w:ascii="Times New Roman" w:hAnsi="Times New Roman" w:cs="Times New Roman"/>
          <w:bCs/>
          <w:sz w:val="24"/>
          <w:szCs w:val="24"/>
        </w:rPr>
        <w:lastRenderedPageBreak/>
        <w:t>2019 Ekim- 2020 Ocak: Adıyaman Eğitim Araştırma Hastanesi, Çocuk Hematoloji-Onkolji uzmanı</w:t>
      </w:r>
    </w:p>
    <w:p w:rsidR="00C01A8D" w:rsidRDefault="00B305EB">
      <w:pPr>
        <w:overflowPunct w:val="0"/>
        <w:spacing w:line="360" w:lineRule="auto"/>
        <w:jc w:val="both"/>
      </w:pPr>
      <w:r>
        <w:rPr>
          <w:rFonts w:ascii="Times New Roman" w:hAnsi="Times New Roman" w:cs="Times New Roman"/>
          <w:sz w:val="24"/>
          <w:szCs w:val="24"/>
        </w:rPr>
        <w:t>Ocak 2020- Halen: Ankara Şehir Hastanesi, Çocuk Hematoloji Onkoloji Uzmanı</w:t>
      </w:r>
    </w:p>
    <w:p w:rsidR="00C01A8D" w:rsidRDefault="00C01A8D">
      <w:pPr>
        <w:rPr>
          <w:rFonts w:ascii="Times New Roman" w:hAnsi="Times New Roman" w:cs="Times New Roman"/>
          <w:b/>
          <w:sz w:val="28"/>
          <w:szCs w:val="28"/>
        </w:rPr>
      </w:pPr>
    </w:p>
    <w:p w:rsidR="00C01A8D" w:rsidRDefault="00B305EB">
      <w:r>
        <w:rPr>
          <w:rFonts w:ascii="Times New Roman" w:hAnsi="Times New Roman" w:cs="Times New Roman"/>
          <w:b/>
          <w:sz w:val="28"/>
          <w:szCs w:val="28"/>
        </w:rPr>
        <w:t>Yayın</w:t>
      </w:r>
      <w:r>
        <w:rPr>
          <w:rFonts w:ascii="Times New Roman" w:hAnsi="Times New Roman" w:cs="Times New Roman"/>
          <w:b/>
          <w:sz w:val="28"/>
          <w:szCs w:val="28"/>
        </w:rPr>
        <w:t xml:space="preserve">lar: </w:t>
      </w:r>
    </w:p>
    <w:p w:rsidR="00C01A8D" w:rsidRDefault="00B305EB">
      <w:r>
        <w:rPr>
          <w:b/>
          <w:sz w:val="28"/>
          <w:lang w:eastAsia="tr-TR"/>
        </w:rPr>
        <w:t xml:space="preserve">Tıpta Uzmanlık Tezi:  </w:t>
      </w:r>
      <w:r>
        <w:t>“Dr. Sami Ulus Kadın Doğum ve Çocuk Sağlığı Hastalıkları Hastanesi’nde 2005-2013 Yılları Arasında İzlenen Dilate Kardiyomiyopatili Hastaların Klinik, Epidemiyolojik ve Prognoz Yönünden Değerlendirilmesi”</w:t>
      </w:r>
      <w:r>
        <w:rPr>
          <w:b/>
        </w:rPr>
        <w:t xml:space="preserve"> </w:t>
      </w:r>
      <w:r>
        <w:t>Dr. Ayça Koca Yozgat, Tı</w:t>
      </w:r>
      <w:r>
        <w:t>pta Uzmanlık Tezi. 2013</w:t>
      </w:r>
    </w:p>
    <w:p w:rsidR="00C01A8D" w:rsidRDefault="00C01A8D">
      <w:pPr>
        <w:tabs>
          <w:tab w:val="left" w:pos="690"/>
        </w:tabs>
        <w:rPr>
          <w:b/>
          <w:lang w:eastAsia="tr-TR"/>
        </w:rPr>
      </w:pPr>
    </w:p>
    <w:p w:rsidR="00C01A8D" w:rsidRDefault="00B305EB">
      <w:pPr>
        <w:tabs>
          <w:tab w:val="left" w:pos="690"/>
        </w:tabs>
        <w:ind w:left="720"/>
        <w:rPr>
          <w:b/>
          <w:sz w:val="28"/>
        </w:rPr>
      </w:pPr>
      <w:r>
        <w:rPr>
          <w:b/>
          <w:sz w:val="28"/>
        </w:rPr>
        <w:t>Yabancı Dil Yayınlar</w:t>
      </w:r>
    </w:p>
    <w:p w:rsidR="00C01A8D" w:rsidRDefault="00C01A8D">
      <w:pPr>
        <w:tabs>
          <w:tab w:val="left" w:pos="690"/>
        </w:tabs>
        <w:rPr>
          <w:b/>
          <w:lang w:eastAsia="tr-TR"/>
        </w:rPr>
      </w:pPr>
    </w:p>
    <w:p w:rsidR="00C01A8D" w:rsidRDefault="00B305EB">
      <w:pPr>
        <w:numPr>
          <w:ilvl w:val="0"/>
          <w:numId w:val="3"/>
        </w:numPr>
        <w:tabs>
          <w:tab w:val="left" w:pos="690"/>
        </w:tabs>
      </w:pPr>
      <w:r>
        <w:rPr>
          <w:b/>
          <w:sz w:val="20"/>
          <w:szCs w:val="20"/>
          <w:highlight w:val="white"/>
          <w:lang w:val="en-US"/>
        </w:rPr>
        <w:t>Koca Yozgat A</w:t>
      </w:r>
      <w:r>
        <w:rPr>
          <w:sz w:val="20"/>
          <w:szCs w:val="20"/>
          <w:highlight w:val="white"/>
          <w:lang w:val="en-US"/>
        </w:rPr>
        <w:t>, Leblebisatan G, Akbayram S, Çınar Özel S, Karakaş Z, Erduran E, Yılmaz Ş, Koçak Ü, Ünal Ş, Özdemir GN, Albayrak M, Zengin E, Oymak Y, Bör Ö, Çakmaklı HF, Söker M, Gürlek Gökçebay D, Tokgöz H, Ma</w:t>
      </w:r>
      <w:r>
        <w:rPr>
          <w:sz w:val="20"/>
          <w:szCs w:val="20"/>
          <w:highlight w:val="white"/>
          <w:lang w:val="en-US"/>
        </w:rPr>
        <w:t xml:space="preserve">lbora B, Karaman S, Celkan T, Şaşmaz İ, Yaralı N, Ören H, Ünüvar A, Özbek NY. </w:t>
      </w:r>
      <w:hyperlink r:id="rId9">
        <w:r>
          <w:rPr>
            <w:rStyle w:val="WW-nternetBalants"/>
            <w:color w:val="000000"/>
            <w:sz w:val="20"/>
            <w:szCs w:val="20"/>
            <w:highlight w:val="white"/>
            <w:u w:val="none"/>
            <w:lang w:val="en-US"/>
          </w:rPr>
          <w:t>Outcomes of Eltrombopag Treatment and Development of Iron Deficiency in Children with Immune Thrombocytopenia in Turk</w:t>
        </w:r>
        <w:r>
          <w:rPr>
            <w:rStyle w:val="WW-nternetBalants"/>
            <w:color w:val="000000"/>
            <w:sz w:val="20"/>
            <w:szCs w:val="20"/>
            <w:highlight w:val="white"/>
            <w:u w:val="none"/>
            <w:lang w:val="en-US"/>
          </w:rPr>
          <w:t>ey.</w:t>
        </w:r>
      </w:hyperlink>
      <w:r>
        <w:rPr>
          <w:sz w:val="20"/>
          <w:szCs w:val="20"/>
          <w:highlight w:val="white"/>
          <w:lang w:val="en-US"/>
        </w:rPr>
        <w:t xml:space="preserve">  </w:t>
      </w:r>
      <w:r>
        <w:rPr>
          <w:sz w:val="20"/>
          <w:szCs w:val="20"/>
        </w:rPr>
        <w:t>Turk J Haematol. 2020 Mar 17. doi: 10.4274/tjh.galenos.2020.2019.0380</w:t>
      </w:r>
    </w:p>
    <w:p w:rsidR="00C01A8D" w:rsidRDefault="00B305EB">
      <w:pPr>
        <w:numPr>
          <w:ilvl w:val="0"/>
          <w:numId w:val="3"/>
        </w:numPr>
        <w:tabs>
          <w:tab w:val="left" w:pos="690"/>
        </w:tabs>
      </w:pPr>
      <w:r>
        <w:rPr>
          <w:rFonts w:ascii="Times New Roman" w:hAnsi="Times New Roman" w:cs="Times New Roman"/>
          <w:b/>
          <w:color w:val="212121"/>
          <w:sz w:val="20"/>
          <w:szCs w:val="20"/>
          <w:highlight w:val="white"/>
        </w:rPr>
        <w:t>Ayca Koca Yozgat</w:t>
      </w:r>
      <w:r>
        <w:rPr>
          <w:rFonts w:ascii="Times New Roman" w:hAnsi="Times New Roman" w:cs="Times New Roman"/>
          <w:color w:val="212121"/>
          <w:sz w:val="20"/>
          <w:szCs w:val="20"/>
          <w:highlight w:val="white"/>
        </w:rPr>
        <w:t xml:space="preserve"> , Derya Özyörük , Dilek Kaçar, İlker Çetin, İnci Yaman Bajin, Kubilay İnan, Ayşe Selcen Oğuz. Burkitt Lymphoma Presenting With Intracardiac Mass and Tumor Thrombosis in the Anterior Mediastinum With Literature Review.</w:t>
      </w:r>
      <w:r>
        <w:rPr>
          <w:rFonts w:ascii="Times New Roman" w:hAnsi="Times New Roman" w:cs="Times New Roman"/>
          <w:color w:val="212121"/>
          <w:sz w:val="20"/>
          <w:szCs w:val="20"/>
          <w:highlight w:val="white"/>
          <w:shd w:val="clear" w:color="auto" w:fill="FFFFFF"/>
        </w:rPr>
        <w:t xml:space="preserve"> </w:t>
      </w:r>
      <w:hyperlink r:id="rId10">
        <w:r>
          <w:rPr>
            <w:rStyle w:val="nternetBalants"/>
            <w:rFonts w:ascii="Times New Roman" w:hAnsi="Times New Roman" w:cs="Times New Roman"/>
            <w:color w:val="000000"/>
            <w:sz w:val="20"/>
            <w:szCs w:val="20"/>
            <w:highlight w:val="white"/>
            <w:u w:val="none"/>
          </w:rPr>
          <w:t>J Pediatr Hematol Oncol.</w:t>
        </w:r>
      </w:hyperlink>
      <w:r>
        <w:rPr>
          <w:rFonts w:ascii="Times New Roman" w:hAnsi="Times New Roman" w:cs="Times New Roman"/>
          <w:color w:val="212121"/>
          <w:sz w:val="20"/>
          <w:szCs w:val="20"/>
          <w:highlight w:val="white"/>
          <w:shd w:val="clear" w:color="auto" w:fill="FFFFFF"/>
        </w:rPr>
        <w:t> 2018 Oct 5 .doi: 10.1097/MPH.0000000000001327.</w:t>
      </w:r>
    </w:p>
    <w:p w:rsidR="00C01A8D" w:rsidRDefault="00B305EB">
      <w:pPr>
        <w:numPr>
          <w:ilvl w:val="0"/>
          <w:numId w:val="3"/>
        </w:numPr>
        <w:tabs>
          <w:tab w:val="left" w:pos="690"/>
        </w:tabs>
      </w:pPr>
      <w:r>
        <w:rPr>
          <w:sz w:val="20"/>
          <w:szCs w:val="20"/>
        </w:rPr>
        <w:t xml:space="preserve">Bilgin BK, </w:t>
      </w:r>
      <w:r>
        <w:rPr>
          <w:b/>
          <w:bCs/>
          <w:sz w:val="20"/>
          <w:szCs w:val="20"/>
        </w:rPr>
        <w:t>Koca</w:t>
      </w:r>
      <w:r>
        <w:rPr>
          <w:sz w:val="20"/>
          <w:szCs w:val="20"/>
        </w:rPr>
        <w:t xml:space="preserve"> </w:t>
      </w:r>
      <w:r>
        <w:rPr>
          <w:b/>
          <w:sz w:val="20"/>
          <w:szCs w:val="20"/>
        </w:rPr>
        <w:t>Yozgat A</w:t>
      </w:r>
      <w:r>
        <w:rPr>
          <w:sz w:val="20"/>
          <w:szCs w:val="20"/>
        </w:rPr>
        <w:t xml:space="preserve">, Isik P, Çulha V, Kacar D, Kara A, Ozbek NY, Yarali N. </w:t>
      </w:r>
      <w:hyperlink r:id="rId11">
        <w:r>
          <w:rPr>
            <w:rStyle w:val="WW-nternetBalants"/>
            <w:bCs/>
            <w:color w:val="000000"/>
            <w:sz w:val="20"/>
            <w:szCs w:val="20"/>
            <w:highlight w:val="white"/>
            <w:u w:val="none"/>
          </w:rPr>
          <w:t>The effect of de</w:t>
        </w:r>
        <w:r>
          <w:rPr>
            <w:rStyle w:val="WW-nternetBalants"/>
            <w:bCs/>
            <w:color w:val="000000"/>
            <w:sz w:val="20"/>
            <w:szCs w:val="20"/>
            <w:highlight w:val="white"/>
            <w:u w:val="none"/>
          </w:rPr>
          <w:t>ferasirox on endocrine complications in children with thalassemia.</w:t>
        </w:r>
      </w:hyperlink>
      <w:r>
        <w:rPr>
          <w:sz w:val="20"/>
          <w:szCs w:val="20"/>
        </w:rPr>
        <w:t>Pediatr Hematol Oncol. 2020 Mar 5:1-10. doi: 10.1080/08880018.2020.1734124.</w:t>
      </w:r>
    </w:p>
    <w:p w:rsidR="00C01A8D" w:rsidRDefault="00B305EB">
      <w:pPr>
        <w:numPr>
          <w:ilvl w:val="0"/>
          <w:numId w:val="3"/>
        </w:numPr>
        <w:tabs>
          <w:tab w:val="left" w:pos="690"/>
        </w:tabs>
      </w:pPr>
      <w:r>
        <w:rPr>
          <w:sz w:val="20"/>
          <w:szCs w:val="20"/>
          <w:shd w:val="clear" w:color="auto" w:fill="FFFFFF"/>
        </w:rPr>
        <w:t>Ocak E,</w:t>
      </w:r>
      <w:r>
        <w:rPr>
          <w:b/>
          <w:bCs/>
          <w:sz w:val="20"/>
          <w:szCs w:val="20"/>
          <w:shd w:val="clear" w:color="auto" w:fill="FFFFFF"/>
        </w:rPr>
        <w:t> Yozgat AK</w:t>
      </w:r>
      <w:r>
        <w:rPr>
          <w:sz w:val="20"/>
          <w:szCs w:val="20"/>
          <w:shd w:val="clear" w:color="auto" w:fill="FFFFFF"/>
        </w:rPr>
        <w:t xml:space="preserve">, Kacar D, Sucakli IA, Ozbek NY, Uneri OS, Yarali N. </w:t>
      </w:r>
      <w:r>
        <w:rPr>
          <w:sz w:val="20"/>
          <w:szCs w:val="20"/>
        </w:rPr>
        <w:t xml:space="preserve">Health-related Quality of Life for Children </w:t>
      </w:r>
      <w:r>
        <w:rPr>
          <w:sz w:val="20"/>
          <w:szCs w:val="20"/>
        </w:rPr>
        <w:t xml:space="preserve">With Leukemia: Child and Parental Perceptions. </w:t>
      </w:r>
      <w:r>
        <w:rPr>
          <w:sz w:val="20"/>
          <w:szCs w:val="20"/>
          <w:shd w:val="clear" w:color="auto" w:fill="FFFFFF"/>
        </w:rPr>
        <w:t>J Pediatr Hematol Oncol. 2021 Jan;43(1):e56-e63. doi: 10.1097/MPH.0000000000001959.</w:t>
      </w:r>
    </w:p>
    <w:p w:rsidR="00C01A8D" w:rsidRDefault="00B305EB">
      <w:pPr>
        <w:numPr>
          <w:ilvl w:val="0"/>
          <w:numId w:val="3"/>
        </w:numPr>
        <w:tabs>
          <w:tab w:val="left" w:pos="690"/>
        </w:tabs>
      </w:pPr>
      <w:hyperlink r:id="rId12">
        <w:r>
          <w:rPr>
            <w:rStyle w:val="cit"/>
            <w:color w:val="000000"/>
            <w:sz w:val="20"/>
            <w:szCs w:val="20"/>
          </w:rPr>
          <w:t>Derya Özyörük</w:t>
        </w:r>
      </w:hyperlink>
      <w:r>
        <w:rPr>
          <w:rStyle w:val="comma"/>
          <w:color w:val="000000"/>
          <w:sz w:val="20"/>
          <w:szCs w:val="20"/>
          <w:shd w:val="clear" w:color="auto" w:fill="FFFFFF"/>
        </w:rPr>
        <w:t>, </w:t>
      </w:r>
      <w:hyperlink r:id="rId13">
        <w:r>
          <w:rPr>
            <w:rStyle w:val="cit"/>
            <w:b/>
            <w:color w:val="000000"/>
            <w:sz w:val="20"/>
            <w:szCs w:val="20"/>
          </w:rPr>
          <w:t>Ayça Kocayozgat</w:t>
        </w:r>
      </w:hyperlink>
      <w:r>
        <w:rPr>
          <w:rStyle w:val="comma"/>
          <w:color w:val="000000"/>
          <w:sz w:val="20"/>
          <w:szCs w:val="20"/>
          <w:shd w:val="clear" w:color="auto" w:fill="FFFFFF"/>
        </w:rPr>
        <w:t>, </w:t>
      </w:r>
      <w:hyperlink r:id="rId14">
        <w:r>
          <w:rPr>
            <w:rStyle w:val="cit"/>
            <w:color w:val="000000"/>
            <w:sz w:val="20"/>
            <w:szCs w:val="20"/>
          </w:rPr>
          <w:t>İnci Yaman-Bajin</w:t>
        </w:r>
      </w:hyperlink>
      <w:r>
        <w:rPr>
          <w:rStyle w:val="comma"/>
          <w:color w:val="000000"/>
          <w:sz w:val="20"/>
          <w:szCs w:val="20"/>
          <w:shd w:val="clear" w:color="auto" w:fill="FFFFFF"/>
        </w:rPr>
        <w:t>, </w:t>
      </w:r>
      <w:hyperlink r:id="rId15">
        <w:r>
          <w:rPr>
            <w:rStyle w:val="cit"/>
            <w:color w:val="000000"/>
            <w:sz w:val="20"/>
            <w:szCs w:val="20"/>
          </w:rPr>
          <w:t>Faik Çetindağ</w:t>
        </w:r>
      </w:hyperlink>
      <w:r>
        <w:rPr>
          <w:rStyle w:val="comma"/>
          <w:color w:val="000000"/>
          <w:sz w:val="20"/>
          <w:szCs w:val="20"/>
          <w:shd w:val="clear" w:color="auto" w:fill="FFFFFF"/>
        </w:rPr>
        <w:t>, </w:t>
      </w:r>
      <w:hyperlink r:id="rId16">
        <w:r>
          <w:rPr>
            <w:rStyle w:val="cit"/>
            <w:color w:val="000000"/>
            <w:sz w:val="20"/>
            <w:szCs w:val="20"/>
          </w:rPr>
          <w:t>Ayşe Selcen Oğuz-Erdoğan</w:t>
        </w:r>
      </w:hyperlink>
      <w:r>
        <w:rPr>
          <w:rStyle w:val="comma"/>
          <w:color w:val="000000"/>
          <w:sz w:val="20"/>
          <w:szCs w:val="20"/>
          <w:shd w:val="clear" w:color="auto" w:fill="FFFFFF"/>
        </w:rPr>
        <w:t>, </w:t>
      </w:r>
      <w:hyperlink r:id="rId17">
        <w:r>
          <w:rPr>
            <w:rStyle w:val="cit"/>
            <w:color w:val="000000"/>
            <w:sz w:val="20"/>
            <w:szCs w:val="20"/>
          </w:rPr>
          <w:t>Altan Güneş</w:t>
        </w:r>
      </w:hyperlink>
      <w:r>
        <w:rPr>
          <w:rStyle w:val="author-sup-separator"/>
          <w:color w:val="000000"/>
          <w:sz w:val="20"/>
          <w:szCs w:val="20"/>
          <w:shd w:val="clear" w:color="auto" w:fill="FFFFFF"/>
        </w:rPr>
        <w:t xml:space="preserve"> . </w:t>
      </w:r>
      <w:r>
        <w:rPr>
          <w:color w:val="000000"/>
          <w:sz w:val="20"/>
          <w:szCs w:val="20"/>
        </w:rPr>
        <w:t>A synchronous occurrence of bifocal intracranial germinoma and bilateral testicular epidermoid cyst in an adolescent patient with Klinefelter`s syndrome. Turk J Pediatr</w:t>
      </w:r>
      <w:r>
        <w:rPr>
          <w:rStyle w:val="period"/>
          <w:color w:val="000000"/>
          <w:sz w:val="20"/>
          <w:szCs w:val="20"/>
        </w:rPr>
        <w:t>. </w:t>
      </w:r>
      <w:r>
        <w:rPr>
          <w:rStyle w:val="cit"/>
          <w:color w:val="000000"/>
          <w:sz w:val="20"/>
          <w:szCs w:val="20"/>
        </w:rPr>
        <w:t>2019;61(3):456-459.</w:t>
      </w:r>
      <w:r>
        <w:rPr>
          <w:rStyle w:val="citation-doi"/>
          <w:color w:val="000000"/>
          <w:sz w:val="20"/>
          <w:szCs w:val="20"/>
          <w:shd w:val="clear" w:color="auto" w:fill="FFFFFF"/>
        </w:rPr>
        <w:t>doi: 10.24953/turkjped.2019.03.024.</w:t>
      </w:r>
    </w:p>
    <w:p w:rsidR="00C01A8D" w:rsidRDefault="00B305EB">
      <w:pPr>
        <w:numPr>
          <w:ilvl w:val="0"/>
          <w:numId w:val="3"/>
        </w:numPr>
        <w:tabs>
          <w:tab w:val="left" w:pos="690"/>
        </w:tabs>
      </w:pPr>
      <w:r>
        <w:rPr>
          <w:sz w:val="20"/>
          <w:szCs w:val="20"/>
          <w:lang w:val="en-US"/>
        </w:rPr>
        <w:t xml:space="preserve">Akcabelen YM, </w:t>
      </w:r>
      <w:r>
        <w:rPr>
          <w:b/>
          <w:sz w:val="20"/>
          <w:szCs w:val="20"/>
          <w:lang w:val="en-US"/>
        </w:rPr>
        <w:t>Koca Yozgat A</w:t>
      </w:r>
      <w:r>
        <w:rPr>
          <w:sz w:val="20"/>
          <w:szCs w:val="20"/>
          <w:lang w:val="en-US"/>
        </w:rPr>
        <w:t xml:space="preserve">, Parlakay AN, Yarali N. </w:t>
      </w:r>
      <w:hyperlink r:id="rId18">
        <w:r>
          <w:rPr>
            <w:rStyle w:val="WW-nternetBalants"/>
            <w:color w:val="000000"/>
            <w:sz w:val="20"/>
            <w:szCs w:val="20"/>
            <w:highlight w:val="white"/>
            <w:u w:val="none"/>
            <w:lang w:val="en-US"/>
          </w:rPr>
          <w:t>COVID-19 in a       child with severe aplastic anemia.</w:t>
        </w:r>
      </w:hyperlink>
      <w:r>
        <w:rPr>
          <w:sz w:val="20"/>
          <w:szCs w:val="20"/>
          <w:lang w:eastAsia="tr-TR"/>
        </w:rPr>
        <w:t xml:space="preserve"> </w:t>
      </w:r>
      <w:r>
        <w:rPr>
          <w:sz w:val="20"/>
          <w:szCs w:val="20"/>
          <w:highlight w:val="white"/>
          <w:lang w:val="en-US"/>
        </w:rPr>
        <w:t xml:space="preserve">Pediatr Blood Cancer. 2020 Aug;67(8):e28443. doi: 10.1002/pbc.28443. Epub 2020 Jun 15. </w:t>
      </w:r>
    </w:p>
    <w:p w:rsidR="00C01A8D" w:rsidRDefault="00B305EB">
      <w:pPr>
        <w:numPr>
          <w:ilvl w:val="0"/>
          <w:numId w:val="3"/>
        </w:numPr>
        <w:tabs>
          <w:tab w:val="left" w:pos="690"/>
        </w:tabs>
      </w:pPr>
      <w:r>
        <w:rPr>
          <w:sz w:val="20"/>
          <w:szCs w:val="20"/>
        </w:rPr>
        <w:t xml:space="preserve">Zeliha Güzelküçük, Derya Özyörük, </w:t>
      </w:r>
      <w:r>
        <w:rPr>
          <w:b/>
          <w:sz w:val="20"/>
          <w:szCs w:val="20"/>
        </w:rPr>
        <w:t>Ayça Koca Yozgat</w:t>
      </w:r>
      <w:r>
        <w:rPr>
          <w:sz w:val="20"/>
          <w:szCs w:val="20"/>
        </w:rPr>
        <w:t>, Can Barış Aker, Hasan Fatih Çakmaklı, Arzu Yazal Erdem, İnci Bajin, Özlem Bilir, Talha Bahsi. A Rare Diagnosis in Ch</w:t>
      </w:r>
      <w:r>
        <w:rPr>
          <w:sz w:val="20"/>
          <w:szCs w:val="20"/>
        </w:rPr>
        <w:t xml:space="preserve">ildren: Burkitt Leukemia Associated With Mediastinal Germ Cell Tumors. </w:t>
      </w:r>
      <w:hyperlink r:id="rId19">
        <w:r>
          <w:rPr>
            <w:rStyle w:val="nternetBalants"/>
            <w:color w:val="000000"/>
            <w:sz w:val="20"/>
            <w:szCs w:val="20"/>
            <w:highlight w:val="white"/>
            <w:u w:val="none"/>
          </w:rPr>
          <w:t>J Pediatr Hematol Oncol.</w:t>
        </w:r>
      </w:hyperlink>
      <w:r>
        <w:rPr>
          <w:sz w:val="20"/>
          <w:szCs w:val="20"/>
          <w:shd w:val="clear" w:color="auto" w:fill="FFFFFF"/>
        </w:rPr>
        <w:t> 2019 Jan 2. doi: 10.1097/MPH.0000000000001404</w:t>
      </w:r>
    </w:p>
    <w:p w:rsidR="00C01A8D" w:rsidRDefault="00B305EB">
      <w:pPr>
        <w:numPr>
          <w:ilvl w:val="0"/>
          <w:numId w:val="3"/>
        </w:numPr>
        <w:tabs>
          <w:tab w:val="left" w:pos="690"/>
        </w:tabs>
      </w:pPr>
      <w:r>
        <w:rPr>
          <w:rFonts w:ascii="Times New Roman" w:hAnsi="Times New Roman" w:cs="Times New Roman"/>
          <w:b/>
          <w:color w:val="212121"/>
          <w:sz w:val="20"/>
          <w:szCs w:val="20"/>
          <w:highlight w:val="white"/>
          <w:shd w:val="clear" w:color="auto" w:fill="FFFFFF"/>
        </w:rPr>
        <w:t>Ayça Koca Yozgat,</w:t>
      </w:r>
      <w:r>
        <w:rPr>
          <w:rFonts w:ascii="Times New Roman" w:hAnsi="Times New Roman" w:cs="Times New Roman"/>
          <w:color w:val="212121"/>
          <w:sz w:val="20"/>
          <w:szCs w:val="20"/>
          <w:highlight w:val="white"/>
          <w:shd w:val="clear" w:color="auto" w:fill="FFFFFF"/>
        </w:rPr>
        <w:t xml:space="preserve"> Neşe Yaralı. Hematologic Paramet</w:t>
      </w:r>
      <w:r>
        <w:rPr>
          <w:rFonts w:ascii="Times New Roman" w:hAnsi="Times New Roman" w:cs="Times New Roman"/>
          <w:color w:val="212121"/>
          <w:sz w:val="20"/>
          <w:szCs w:val="20"/>
          <w:highlight w:val="white"/>
          <w:shd w:val="clear" w:color="auto" w:fill="FFFFFF"/>
        </w:rPr>
        <w:t xml:space="preserve">ers of Patients with COVID-19 Infection. </w:t>
      </w:r>
      <w:hyperlink r:id="rId20">
        <w:r>
          <w:rPr>
            <w:rStyle w:val="nternetBalants"/>
            <w:rFonts w:ascii="Times New Roman" w:hAnsi="Times New Roman" w:cs="Times New Roman"/>
            <w:color w:val="000000"/>
            <w:sz w:val="20"/>
            <w:szCs w:val="20"/>
            <w:highlight w:val="white"/>
            <w:u w:val="none"/>
          </w:rPr>
          <w:t>Türkiye Çocuk Hastalıkları Dergisi</w:t>
        </w:r>
      </w:hyperlink>
      <w:r>
        <w:rPr>
          <w:rFonts w:ascii="Times New Roman" w:hAnsi="Times New Roman" w:cs="Times New Roman"/>
          <w:color w:val="212121"/>
          <w:sz w:val="20"/>
          <w:szCs w:val="20"/>
          <w:highlight w:val="white"/>
          <w:lang w:val="en-US"/>
        </w:rPr>
        <w:t xml:space="preserve"> </w:t>
      </w:r>
      <w:hyperlink r:id="rId21">
        <w:r>
          <w:rPr>
            <w:rStyle w:val="nternetBalants"/>
            <w:rFonts w:ascii="Times New Roman" w:hAnsi="Times New Roman" w:cs="Times New Roman"/>
            <w:color w:val="000000"/>
            <w:sz w:val="20"/>
            <w:szCs w:val="20"/>
            <w:highlight w:val="white"/>
            <w:u w:val="none"/>
          </w:rPr>
          <w:t>Archive</w:t>
        </w:r>
      </w:hyperlink>
      <w:r>
        <w:rPr>
          <w:rFonts w:ascii="Times New Roman" w:hAnsi="Times New Roman" w:cs="Times New Roman"/>
          <w:color w:val="212121"/>
          <w:sz w:val="20"/>
          <w:szCs w:val="20"/>
          <w:highlight w:val="white"/>
          <w:lang w:val="en-US"/>
        </w:rPr>
        <w:t xml:space="preserve"> </w:t>
      </w:r>
      <w:hyperlink r:id="rId22">
        <w:r>
          <w:rPr>
            <w:rStyle w:val="nternetBalants"/>
            <w:rFonts w:ascii="Times New Roman" w:hAnsi="Times New Roman" w:cs="Times New Roman"/>
            <w:color w:val="000000"/>
            <w:sz w:val="20"/>
            <w:szCs w:val="20"/>
            <w:highlight w:val="white"/>
            <w:u w:val="none"/>
          </w:rPr>
          <w:t>Volume 14, Issue COVID-19</w:t>
        </w:r>
      </w:hyperlink>
      <w:r>
        <w:rPr>
          <w:rFonts w:ascii="Times New Roman" w:hAnsi="Times New Roman" w:cs="Times New Roman"/>
          <w:color w:val="212121"/>
          <w:sz w:val="20"/>
          <w:szCs w:val="20"/>
          <w:highlight w:val="white"/>
        </w:rPr>
        <w:t xml:space="preserve">. </w:t>
      </w:r>
      <w:hyperlink r:id="rId23">
        <w:r>
          <w:rPr>
            <w:rStyle w:val="nternetBalants"/>
            <w:rFonts w:ascii="Times New Roman" w:hAnsi="Times New Roman" w:cs="Times New Roman"/>
            <w:color w:val="000000"/>
            <w:sz w:val="20"/>
            <w:szCs w:val="20"/>
            <w:highlight w:val="white"/>
            <w:u w:val="none"/>
          </w:rPr>
          <w:t>doi.org/10.12956/tchd.760786</w:t>
        </w:r>
      </w:hyperlink>
    </w:p>
    <w:p w:rsidR="00C01A8D" w:rsidRDefault="00C01A8D">
      <w:pPr>
        <w:pStyle w:val="ListeParagraf"/>
        <w:jc w:val="both"/>
        <w:rPr>
          <w:rFonts w:ascii="Segoe UI" w:hAnsi="Segoe UI" w:cs="Segoe UI"/>
          <w:b/>
          <w:bCs/>
          <w:color w:val="212121"/>
          <w:highlight w:val="white"/>
        </w:rPr>
      </w:pPr>
    </w:p>
    <w:p w:rsidR="00C01A8D" w:rsidRDefault="00C01A8D">
      <w:pPr>
        <w:jc w:val="both"/>
        <w:rPr>
          <w:rFonts w:ascii="Times New Roman" w:hAnsi="Times New Roman" w:cs="Times New Roman"/>
          <w:b/>
          <w:bCs/>
          <w:color w:val="212121"/>
          <w:sz w:val="24"/>
          <w:szCs w:val="24"/>
          <w:highlight w:val="white"/>
        </w:rPr>
      </w:pPr>
    </w:p>
    <w:p w:rsidR="00C01A8D" w:rsidRDefault="00B305EB">
      <w:pPr>
        <w:tabs>
          <w:tab w:val="left" w:pos="690"/>
        </w:tabs>
      </w:pPr>
      <w:r>
        <w:rPr>
          <w:b/>
          <w:sz w:val="28"/>
          <w:highlight w:val="white"/>
        </w:rPr>
        <w:t>Kitap Bölümü</w:t>
      </w:r>
    </w:p>
    <w:p w:rsidR="00C01A8D" w:rsidRDefault="00B305EB">
      <w:pPr>
        <w:tabs>
          <w:tab w:val="left" w:pos="690"/>
        </w:tabs>
      </w:pPr>
      <w:r>
        <w:rPr>
          <w:b/>
          <w:sz w:val="20"/>
          <w:szCs w:val="20"/>
          <w:shd w:val="clear" w:color="auto" w:fill="FFFFFF"/>
        </w:rPr>
        <w:t xml:space="preserve">Ayça Koca Yozgat, </w:t>
      </w:r>
      <w:r>
        <w:rPr>
          <w:sz w:val="20"/>
          <w:szCs w:val="20"/>
          <w:shd w:val="clear" w:color="auto" w:fill="FFFFFF"/>
        </w:rPr>
        <w:t>Aile Hekimliğinde Güncel Yaklaşımlar, Aile Hekimliğinde Lösemi Yönetimi</w:t>
      </w:r>
    </w:p>
    <w:p w:rsidR="00C01A8D" w:rsidRDefault="00C01A8D">
      <w:pPr>
        <w:tabs>
          <w:tab w:val="left" w:pos="690"/>
        </w:tabs>
      </w:pPr>
    </w:p>
    <w:p w:rsidR="00C01A8D" w:rsidRDefault="00B305EB">
      <w:pPr>
        <w:tabs>
          <w:tab w:val="left" w:pos="690"/>
        </w:tabs>
      </w:pPr>
      <w:r>
        <w:rPr>
          <w:b/>
          <w:sz w:val="20"/>
          <w:szCs w:val="20"/>
          <w:shd w:val="clear" w:color="auto" w:fill="FFFFFF"/>
        </w:rPr>
        <w:t xml:space="preserve">Ayça Koca Yozgat, </w:t>
      </w:r>
      <w:r>
        <w:rPr>
          <w:sz w:val="20"/>
          <w:szCs w:val="20"/>
          <w:shd w:val="clear" w:color="auto" w:fill="FFFFFF"/>
        </w:rPr>
        <w:t>Namık Yaşar Özbek, Çocukluk Çağında Tromboz, Dr. Sami Ulus Pediatri Kitabı</w:t>
      </w:r>
    </w:p>
    <w:p w:rsidR="00C01A8D" w:rsidRDefault="00C01A8D">
      <w:pPr>
        <w:tabs>
          <w:tab w:val="left" w:pos="690"/>
        </w:tabs>
        <w:rPr>
          <w:sz w:val="20"/>
          <w:szCs w:val="20"/>
          <w:highlight w:val="white"/>
        </w:rPr>
      </w:pPr>
    </w:p>
    <w:p w:rsidR="00C01A8D" w:rsidRDefault="00B305EB">
      <w:pPr>
        <w:tabs>
          <w:tab w:val="left" w:pos="690"/>
        </w:tabs>
        <w:rPr>
          <w:b/>
          <w:sz w:val="28"/>
          <w:highlight w:val="white"/>
        </w:rPr>
      </w:pPr>
      <w:r>
        <w:rPr>
          <w:b/>
          <w:sz w:val="28"/>
          <w:highlight w:val="white"/>
        </w:rPr>
        <w:t xml:space="preserve">Sözel Sunum: </w:t>
      </w:r>
    </w:p>
    <w:p w:rsidR="00C01A8D" w:rsidRDefault="00B305EB">
      <w:pPr>
        <w:pStyle w:val="ListeParagraf"/>
        <w:numPr>
          <w:ilvl w:val="0"/>
          <w:numId w:val="2"/>
        </w:numPr>
        <w:tabs>
          <w:tab w:val="left" w:pos="690"/>
        </w:tabs>
      </w:pPr>
      <w:r>
        <w:rPr>
          <w:b/>
          <w:bCs/>
          <w:color w:val="000000"/>
          <w:sz w:val="20"/>
          <w:szCs w:val="20"/>
        </w:rPr>
        <w:t>Ayça Koca Yozgat,</w:t>
      </w:r>
      <w:r>
        <w:rPr>
          <w:bCs/>
          <w:color w:val="000000"/>
          <w:sz w:val="20"/>
          <w:szCs w:val="20"/>
        </w:rPr>
        <w:t xml:space="preserve"> Dilek Kaçar, Mesut Sivri, Emine Azak, Vildan Çulha,  Namık Yaşar Özbek, Neşe Yaralı</w:t>
      </w:r>
      <w:r>
        <w:rPr>
          <w:color w:val="000000"/>
          <w:sz w:val="20"/>
          <w:szCs w:val="20"/>
        </w:rPr>
        <w:t xml:space="preserve"> </w:t>
      </w:r>
      <w:r>
        <w:rPr>
          <w:bCs/>
          <w:color w:val="000000"/>
          <w:sz w:val="20"/>
          <w:szCs w:val="20"/>
        </w:rPr>
        <w:t>Talasemi Majorlu Hastalarda D vitamini ve Parathormon Düzeylerin</w:t>
      </w:r>
      <w:r>
        <w:rPr>
          <w:bCs/>
          <w:color w:val="000000"/>
          <w:sz w:val="20"/>
          <w:szCs w:val="20"/>
        </w:rPr>
        <w:t>in Kardiyak Fonksiyon ile İlişkisi.</w:t>
      </w:r>
      <w:r>
        <w:rPr>
          <w:sz w:val="20"/>
          <w:szCs w:val="20"/>
        </w:rPr>
        <w:t xml:space="preserve"> 6. Ulusal Pediatrik Hematoloji Sempozyumu, Adana 3-6 Mayıs 2018</w:t>
      </w:r>
    </w:p>
    <w:p w:rsidR="00C01A8D" w:rsidRDefault="00B305EB">
      <w:pPr>
        <w:pStyle w:val="ListeParagraf"/>
        <w:numPr>
          <w:ilvl w:val="0"/>
          <w:numId w:val="2"/>
        </w:numPr>
        <w:tabs>
          <w:tab w:val="left" w:pos="690"/>
        </w:tabs>
      </w:pPr>
      <w:r>
        <w:rPr>
          <w:b/>
          <w:bCs/>
          <w:color w:val="000000"/>
          <w:sz w:val="20"/>
          <w:szCs w:val="20"/>
        </w:rPr>
        <w:t>Ayça Koca Yozgat</w:t>
      </w:r>
      <w:r>
        <w:rPr>
          <w:bCs/>
          <w:color w:val="000000"/>
          <w:sz w:val="20"/>
          <w:szCs w:val="20"/>
        </w:rPr>
        <w:t>, Dilek Kaçar</w:t>
      </w:r>
      <w:r>
        <w:rPr>
          <w:color w:val="000000"/>
          <w:sz w:val="20"/>
          <w:szCs w:val="20"/>
        </w:rPr>
        <w:t xml:space="preserve"> , Derya Özyörük. Langerhans Hücreli Histiyositozlu Çocuk Hastalarda Geç Dönem Yan Etkiler. XX. Ulusal Pediatrik Kanser Kongres</w:t>
      </w:r>
      <w:r>
        <w:rPr>
          <w:color w:val="000000"/>
          <w:sz w:val="20"/>
          <w:szCs w:val="20"/>
        </w:rPr>
        <w:t>i, Antalya 2-5 Mayıs 2018</w:t>
      </w:r>
    </w:p>
    <w:p w:rsidR="00C01A8D" w:rsidRDefault="00B305EB">
      <w:pPr>
        <w:pStyle w:val="ListeParagraf"/>
        <w:numPr>
          <w:ilvl w:val="0"/>
          <w:numId w:val="2"/>
        </w:numPr>
        <w:tabs>
          <w:tab w:val="left" w:pos="690"/>
        </w:tabs>
      </w:pPr>
      <w:r>
        <w:rPr>
          <w:color w:val="000000"/>
          <w:sz w:val="20"/>
          <w:szCs w:val="20"/>
        </w:rPr>
        <w:t xml:space="preserve">Burçak Kurucu Bilgin, </w:t>
      </w:r>
      <w:r>
        <w:rPr>
          <w:b/>
          <w:color w:val="000000"/>
          <w:sz w:val="20"/>
          <w:szCs w:val="20"/>
        </w:rPr>
        <w:t>Ayça Koca Yozgat</w:t>
      </w:r>
      <w:r>
        <w:rPr>
          <w:color w:val="000000"/>
          <w:sz w:val="20"/>
          <w:szCs w:val="20"/>
        </w:rPr>
        <w:t>, Pamir Işık, Vildan Çulha, Dilek Kaçar, Abdurrahman Kara, Namık Özbek, Neşe Yaralı. Talasemik Hastalarda Deferasiroksun Endokrinolojik Komplikasyonlar Üzerine Etkisi. 44. Ulusal Hematoloji Ko</w:t>
      </w:r>
      <w:r>
        <w:rPr>
          <w:color w:val="000000"/>
          <w:sz w:val="20"/>
          <w:szCs w:val="20"/>
        </w:rPr>
        <w:t>ngresi, Antalya 31 Ekim-2 Kasım 2018.</w:t>
      </w:r>
    </w:p>
    <w:p w:rsidR="00C01A8D" w:rsidRDefault="00B305EB">
      <w:pPr>
        <w:pStyle w:val="ListeParagraf"/>
        <w:numPr>
          <w:ilvl w:val="0"/>
          <w:numId w:val="2"/>
        </w:numPr>
        <w:tabs>
          <w:tab w:val="left" w:pos="690"/>
        </w:tabs>
      </w:pPr>
      <w:r>
        <w:rPr>
          <w:b/>
          <w:color w:val="000000"/>
          <w:sz w:val="20"/>
          <w:szCs w:val="20"/>
        </w:rPr>
        <w:t>Ayça Koca Yozgat</w:t>
      </w:r>
      <w:r>
        <w:rPr>
          <w:color w:val="000000"/>
          <w:sz w:val="20"/>
          <w:szCs w:val="20"/>
        </w:rPr>
        <w:t>, Derya Özyörük, Suna Emir, Ahmet Demir, Arzu Yazal Erdem, Can Barış Aker, Zeliha Güzelküçük, İnci Yaman Bajin, Dilek Kaçar, Neşe Yaralı, Namık Yaşar Özbek. Mültecı Çocuk Hastalarda Malıgn Tümörlerın De</w:t>
      </w:r>
      <w:r>
        <w:rPr>
          <w:color w:val="000000"/>
          <w:sz w:val="20"/>
          <w:szCs w:val="20"/>
        </w:rPr>
        <w:t>ğerlendırılmesı: Tek Merkez Deneyımı. 23. Ulusal Kanser Kongresi – 2019</w:t>
      </w:r>
    </w:p>
    <w:p w:rsidR="00C01A8D" w:rsidRDefault="00B305EB">
      <w:pPr>
        <w:pStyle w:val="ListeParagraf"/>
        <w:numPr>
          <w:ilvl w:val="0"/>
          <w:numId w:val="2"/>
        </w:numPr>
        <w:shd w:val="clear" w:color="auto" w:fill="FFFFFF"/>
        <w:spacing w:after="0" w:line="276" w:lineRule="auto"/>
        <w:jc w:val="both"/>
      </w:pPr>
      <w:r>
        <w:rPr>
          <w:color w:val="000000"/>
          <w:sz w:val="20"/>
          <w:szCs w:val="20"/>
        </w:rPr>
        <w:t xml:space="preserve">Zeliha Güzelküçük, Derya Özyörük, Arzu Yazal Erdem, </w:t>
      </w:r>
      <w:r>
        <w:rPr>
          <w:b/>
          <w:color w:val="000000"/>
          <w:sz w:val="20"/>
          <w:szCs w:val="20"/>
        </w:rPr>
        <w:t>Ayça Koca Yozgat</w:t>
      </w:r>
      <w:r>
        <w:rPr>
          <w:color w:val="000000"/>
          <w:sz w:val="20"/>
          <w:szCs w:val="20"/>
        </w:rPr>
        <w:t>, Can Barış Aker, Suna Emir, Ahmet Demir .Atıpık Teratoıd Rabdoıd Tümör Tanısı ile İzlenen Olgularımızın Özellıklerı</w:t>
      </w:r>
      <w:r>
        <w:rPr>
          <w:color w:val="000000"/>
          <w:sz w:val="20"/>
          <w:szCs w:val="20"/>
        </w:rPr>
        <w:t>. 23. Ulusal Kanser Kongresi – 2019</w:t>
      </w:r>
    </w:p>
    <w:p w:rsidR="00C01A8D" w:rsidRDefault="00B305EB">
      <w:pPr>
        <w:pStyle w:val="ListeParagraf"/>
        <w:numPr>
          <w:ilvl w:val="0"/>
          <w:numId w:val="2"/>
        </w:numPr>
        <w:tabs>
          <w:tab w:val="left" w:pos="690"/>
        </w:tabs>
      </w:pPr>
      <w:r>
        <w:rPr>
          <w:color w:val="000000"/>
          <w:sz w:val="20"/>
          <w:szCs w:val="20"/>
        </w:rPr>
        <w:t xml:space="preserve">Can Barış Aker, Derya Özyörük, Suna Emir, Ahmet Demir, Arzu Yazal Erdem, </w:t>
      </w:r>
      <w:r>
        <w:rPr>
          <w:b/>
          <w:color w:val="000000"/>
          <w:sz w:val="20"/>
          <w:szCs w:val="20"/>
        </w:rPr>
        <w:t>Ayça Koca Yozgat</w:t>
      </w:r>
      <w:r>
        <w:rPr>
          <w:color w:val="000000"/>
          <w:sz w:val="20"/>
          <w:szCs w:val="20"/>
        </w:rPr>
        <w:t>, Zeliha Güzelküçük, Dilek Kaçar. Ewıng Sarkomu Olgusu: Tek Merkez Deneyımı. 23. Ulusal Kanser Kongresi – 2019</w:t>
      </w:r>
    </w:p>
    <w:p w:rsidR="00C01A8D" w:rsidRDefault="00B305EB">
      <w:pPr>
        <w:pStyle w:val="ListeParagraf"/>
        <w:numPr>
          <w:ilvl w:val="0"/>
          <w:numId w:val="2"/>
        </w:numPr>
        <w:tabs>
          <w:tab w:val="left" w:pos="690"/>
        </w:tabs>
      </w:pPr>
      <w:r>
        <w:rPr>
          <w:color w:val="000000"/>
          <w:sz w:val="20"/>
          <w:szCs w:val="20"/>
        </w:rPr>
        <w:t>Arzu Yazal Erdem, De</w:t>
      </w:r>
      <w:r>
        <w:rPr>
          <w:color w:val="000000"/>
          <w:sz w:val="20"/>
          <w:szCs w:val="20"/>
        </w:rPr>
        <w:t xml:space="preserve">rya Özyörük, Dilek Kaçar, Zeliha Güzelküçük, </w:t>
      </w:r>
      <w:r>
        <w:rPr>
          <w:b/>
          <w:color w:val="000000"/>
          <w:sz w:val="20"/>
          <w:szCs w:val="20"/>
        </w:rPr>
        <w:t>Ayça Koca Yozgat</w:t>
      </w:r>
      <w:r>
        <w:rPr>
          <w:color w:val="000000"/>
          <w:sz w:val="20"/>
          <w:szCs w:val="20"/>
        </w:rPr>
        <w:t>, Can Barış Aker, Hacı Ahmet Demir, Suna Emir. Pedıatrık Onkolojı Hastalarında Perıferık Kök Hücre Mobılızasyonu ve Toplanması. 23. Ulusal Kanser Kongresi – 2019</w:t>
      </w:r>
    </w:p>
    <w:p w:rsidR="00C01A8D" w:rsidRDefault="00B305EB">
      <w:pPr>
        <w:pStyle w:val="ListeParagraf"/>
        <w:numPr>
          <w:ilvl w:val="0"/>
          <w:numId w:val="2"/>
        </w:numPr>
        <w:shd w:val="clear" w:color="auto" w:fill="FFFFFF"/>
        <w:tabs>
          <w:tab w:val="left" w:pos="690"/>
        </w:tabs>
        <w:spacing w:after="0" w:line="276" w:lineRule="auto"/>
        <w:jc w:val="both"/>
      </w:pPr>
      <w:r>
        <w:rPr>
          <w:rFonts w:ascii="Times New Roman" w:hAnsi="Times New Roman" w:cs="Times New Roman"/>
          <w:b/>
          <w:bCs/>
          <w:color w:val="000000"/>
          <w:sz w:val="20"/>
          <w:szCs w:val="20"/>
          <w:shd w:val="clear" w:color="auto" w:fill="FFFFFF"/>
        </w:rPr>
        <w:t>Zeliha Güzelküçük, Derya Özyörük,</w:t>
      </w:r>
      <w:r>
        <w:rPr>
          <w:rFonts w:ascii="Times New Roman" w:hAnsi="Times New Roman" w:cs="Times New Roman"/>
          <w:b/>
          <w:bCs/>
          <w:color w:val="000000"/>
          <w:sz w:val="20"/>
          <w:szCs w:val="20"/>
          <w:shd w:val="clear" w:color="auto" w:fill="FFFFFF"/>
        </w:rPr>
        <w:t xml:space="preserve"> Arzu Yazal Erdem, Ayça Koca Yozgat, Can Barış Aker, Suna Emir, Ahmet Demir. Prımer Karacığer Kıtlelerı Olan Olgularımız: Tek Merkez Deneyım. 23. Ulusal Kanser Kongresi – 2019</w:t>
      </w:r>
    </w:p>
    <w:p w:rsidR="00C01A8D" w:rsidRDefault="00B305EB">
      <w:pPr>
        <w:pStyle w:val="ListeParagraf"/>
        <w:numPr>
          <w:ilvl w:val="0"/>
          <w:numId w:val="2"/>
        </w:numPr>
        <w:shd w:val="clear" w:color="auto" w:fill="FFFFFF"/>
        <w:tabs>
          <w:tab w:val="left" w:pos="690"/>
        </w:tabs>
        <w:spacing w:after="0" w:line="276" w:lineRule="auto"/>
        <w:jc w:val="both"/>
      </w:pPr>
      <w:r>
        <w:rPr>
          <w:rFonts w:ascii="Times New Roman" w:hAnsi="Times New Roman" w:cs="Times New Roman"/>
          <w:b/>
          <w:sz w:val="20"/>
          <w:szCs w:val="20"/>
        </w:rPr>
        <w:t>Ayça Koca Yozgat</w:t>
      </w:r>
      <w:r>
        <w:rPr>
          <w:rFonts w:ascii="Times New Roman" w:hAnsi="Times New Roman" w:cs="Times New Roman"/>
          <w:sz w:val="20"/>
          <w:szCs w:val="20"/>
        </w:rPr>
        <w:t>, Zeliha Güzelküçük, Tekin Aksu , Özlem Arman Bilir , Melek Işık</w:t>
      </w:r>
      <w:r>
        <w:rPr>
          <w:rFonts w:ascii="Times New Roman" w:hAnsi="Times New Roman" w:cs="Times New Roman"/>
          <w:sz w:val="20"/>
          <w:szCs w:val="20"/>
        </w:rPr>
        <w:t xml:space="preserve"> , Mehtap Olcar Kanbur , İkbal Ok Bozkaya, Namık Yaşar Özbek. Hematopoetik Kök Hücre Nakli Sonrası Akut ve Kronik Graft Versus Host Hastalığı Klinik Sonuçları: Tek Merkez Deneyimi. 11. Ulusal Kemik İliği Transplantasyonu ve Hücresel Tedaviler Kongresi 01-0</w:t>
      </w:r>
      <w:r>
        <w:rPr>
          <w:rFonts w:ascii="Times New Roman" w:hAnsi="Times New Roman" w:cs="Times New Roman"/>
          <w:sz w:val="20"/>
          <w:szCs w:val="20"/>
        </w:rPr>
        <w:t>3 Mart 2019, Antalya</w:t>
      </w:r>
    </w:p>
    <w:p w:rsidR="00C01A8D" w:rsidRDefault="00C01A8D">
      <w:pPr>
        <w:pStyle w:val="ListeParagraf"/>
        <w:rPr>
          <w:sz w:val="20"/>
          <w:szCs w:val="20"/>
          <w:highlight w:val="white"/>
        </w:rPr>
      </w:pPr>
    </w:p>
    <w:p w:rsidR="00C01A8D" w:rsidRDefault="00B305EB">
      <w:pPr>
        <w:pStyle w:val="ListeParagraf"/>
        <w:numPr>
          <w:ilvl w:val="0"/>
          <w:numId w:val="2"/>
        </w:numPr>
        <w:shd w:val="clear" w:color="auto" w:fill="FFFFFF"/>
        <w:spacing w:after="0" w:line="276" w:lineRule="auto"/>
        <w:jc w:val="both"/>
      </w:pPr>
      <w:r>
        <w:rPr>
          <w:sz w:val="20"/>
          <w:szCs w:val="20"/>
        </w:rPr>
        <w:t xml:space="preserve">Çağıl Yalçınkaya, Aylin Irmak Kuruç , </w:t>
      </w:r>
      <w:r>
        <w:rPr>
          <w:b/>
          <w:sz w:val="20"/>
          <w:szCs w:val="20"/>
        </w:rPr>
        <w:t>Ayça Koca Yozgat</w:t>
      </w:r>
      <w:r>
        <w:rPr>
          <w:sz w:val="20"/>
          <w:szCs w:val="20"/>
        </w:rPr>
        <w:t xml:space="preserve"> , Dilek Gürlek Gökçebay , Neşe yaralı. Akut Lenfoblastik Lösemi ve Akut Myeloid Lösemili Hastalarda Solunum Yolu Viral Panel İncelemesi: Tek Merkez Deneyimi. 45. Ulusal Hematoloji</w:t>
      </w:r>
      <w:r>
        <w:rPr>
          <w:sz w:val="20"/>
          <w:szCs w:val="20"/>
        </w:rPr>
        <w:t xml:space="preserve"> Kongresi – 2019.</w:t>
      </w:r>
    </w:p>
    <w:p w:rsidR="00C01A8D" w:rsidRDefault="00B305EB">
      <w:pPr>
        <w:numPr>
          <w:ilvl w:val="0"/>
          <w:numId w:val="2"/>
        </w:numPr>
        <w:shd w:val="clear" w:color="auto" w:fill="FFFFFF"/>
        <w:spacing w:after="0" w:line="276" w:lineRule="auto"/>
        <w:contextualSpacing/>
        <w:jc w:val="both"/>
      </w:pPr>
      <w:r>
        <w:rPr>
          <w:rFonts w:ascii="Times New Roman" w:hAnsi="Times New Roman" w:cs="Times New Roman"/>
          <w:b/>
          <w:color w:val="000000"/>
          <w:sz w:val="20"/>
          <w:szCs w:val="20"/>
        </w:rPr>
        <w:t>A. Koca Yozgat</w:t>
      </w:r>
      <w:r>
        <w:rPr>
          <w:rFonts w:ascii="Times New Roman" w:hAnsi="Times New Roman" w:cs="Times New Roman"/>
          <w:color w:val="000000"/>
          <w:sz w:val="20"/>
          <w:szCs w:val="20"/>
        </w:rPr>
        <w:t>, E. Azak, D. Kacar,M. Işık, O. Arman Bilir, I. Cetin, N. Ozbek, N. Yaralı.The effects of vitamin D deficiency on myocardial deformation and functions in p</w:t>
      </w:r>
      <w:r>
        <w:rPr>
          <w:rFonts w:ascii="Times New Roman" w:hAnsi="Times New Roman" w:cs="Times New Roman"/>
          <w:color w:val="000000"/>
          <w:sz w:val="20"/>
          <w:szCs w:val="20"/>
        </w:rPr>
        <w:t>atients with -thalassemia. XIth Eurasian Hematology Oncology Congress</w:t>
      </w:r>
      <w:r>
        <w:rPr>
          <w:rFonts w:ascii="Times New Roman" w:hAnsi="Times New Roman" w:cs="Times New Roman"/>
          <w:color w:val="000000"/>
          <w:sz w:val="20"/>
          <w:szCs w:val="20"/>
        </w:rPr>
        <w:t>. 21-24 October 2020</w:t>
      </w:r>
    </w:p>
    <w:p w:rsidR="00C01A8D" w:rsidRDefault="00B305EB">
      <w:pPr>
        <w:numPr>
          <w:ilvl w:val="0"/>
          <w:numId w:val="2"/>
        </w:numPr>
        <w:shd w:val="clear" w:color="auto" w:fill="FFFFFF"/>
        <w:spacing w:after="0" w:line="276" w:lineRule="auto"/>
        <w:contextualSpacing/>
        <w:jc w:val="both"/>
      </w:pPr>
      <w:r>
        <w:rPr>
          <w:rFonts w:ascii="Times New Roman" w:hAnsi="Times New Roman" w:cs="Times New Roman"/>
          <w:color w:val="000000"/>
          <w:sz w:val="20"/>
          <w:szCs w:val="20"/>
        </w:rPr>
        <w:t xml:space="preserve">D. Gurlek Gokcebay, I. Yaman Bajin,Y. Akcabelen, </w:t>
      </w:r>
      <w:r>
        <w:rPr>
          <w:rFonts w:ascii="Times New Roman" w:hAnsi="Times New Roman" w:cs="Times New Roman"/>
          <w:b/>
          <w:color w:val="000000"/>
          <w:sz w:val="20"/>
          <w:szCs w:val="20"/>
        </w:rPr>
        <w:t>A. Koca Yozgat,</w:t>
      </w:r>
      <w:r>
        <w:rPr>
          <w:rFonts w:ascii="Times New Roman" w:hAnsi="Times New Roman" w:cs="Times New Roman"/>
          <w:color w:val="000000"/>
          <w:sz w:val="20"/>
          <w:szCs w:val="20"/>
        </w:rPr>
        <w:t xml:space="preserve"> O. Arman Bilir, I. Ok Bozkaya, N. Yarali, N. Ozbek. A girl with SAMD9L mutation presenting with pancytopenia, </w:t>
      </w:r>
      <w:r>
        <w:rPr>
          <w:rFonts w:ascii="Times New Roman" w:hAnsi="Times New Roman" w:cs="Times New Roman"/>
          <w:color w:val="000000"/>
          <w:sz w:val="20"/>
          <w:szCs w:val="20"/>
        </w:rPr>
        <w:t>immunodeficiency and myelodsyplasia.XIth Eurasian Hematology</w:t>
      </w:r>
      <w:r>
        <w:rPr>
          <w:rFonts w:ascii="Times New Roman" w:hAnsi="Times New Roman" w:cs="Times New Roman"/>
          <w:color w:val="000000"/>
          <w:sz w:val="20"/>
          <w:szCs w:val="20"/>
        </w:rPr>
        <w:t xml:space="preserve"> Oncology Congress. 21-24 October 2020</w:t>
      </w:r>
    </w:p>
    <w:p w:rsidR="00C01A8D" w:rsidRDefault="00B305EB">
      <w:pPr>
        <w:numPr>
          <w:ilvl w:val="0"/>
          <w:numId w:val="2"/>
        </w:numPr>
        <w:shd w:val="clear" w:color="auto" w:fill="FFFFFF"/>
        <w:spacing w:after="0" w:line="276" w:lineRule="auto"/>
        <w:contextualSpacing/>
        <w:jc w:val="both"/>
      </w:pPr>
      <w:r>
        <w:rPr>
          <w:rFonts w:ascii="Times New Roman" w:hAnsi="Times New Roman" w:cs="Times New Roman"/>
          <w:color w:val="000000"/>
          <w:sz w:val="20"/>
          <w:szCs w:val="20"/>
        </w:rPr>
        <w:lastRenderedPageBreak/>
        <w:t>Metin Yi</w:t>
      </w:r>
      <w:r>
        <w:rPr>
          <w:rFonts w:ascii="Times New Roman" w:hAnsi="Times New Roman" w:cs="Times New Roman"/>
          <w:color w:val="000000"/>
          <w:sz w:val="20"/>
          <w:szCs w:val="20"/>
        </w:rPr>
        <w:t xml:space="preserve">ğit, Özlem Arman Bilir, Saliha Kanık Yüksek, </w:t>
      </w:r>
      <w:r>
        <w:rPr>
          <w:rFonts w:ascii="Times New Roman" w:hAnsi="Times New Roman" w:cs="Times New Roman"/>
          <w:b/>
          <w:color w:val="000000"/>
          <w:sz w:val="20"/>
          <w:szCs w:val="20"/>
        </w:rPr>
        <w:t>Ayça Koca Yozgat</w:t>
      </w:r>
      <w:r>
        <w:rPr>
          <w:rFonts w:ascii="Times New Roman" w:hAnsi="Times New Roman" w:cs="Times New Roman"/>
          <w:color w:val="000000"/>
          <w:sz w:val="20"/>
          <w:szCs w:val="20"/>
        </w:rPr>
        <w:t>, Dilek Kaçar, Volkan Köse, Aslınur Özkaya Parlakay, Namık Yaşar Özbek, H. Neşe Yaralı.PEDİATRİK AKUT LENFOBLASTİK LÖSEMİ HASTALARINDA FUNGAL ENFEKS</w:t>
      </w:r>
      <w:r>
        <w:rPr>
          <w:rFonts w:ascii="Times New Roman" w:hAnsi="Times New Roman" w:cs="Times New Roman"/>
          <w:color w:val="000000"/>
          <w:sz w:val="20"/>
          <w:szCs w:val="20"/>
        </w:rPr>
        <w:t xml:space="preserve">İYON TEDAVİLERİNİN RETROSPEKTİF DEĞERLENDİRİLMESİ. </w:t>
      </w:r>
      <w:r>
        <w:rPr>
          <w:rFonts w:ascii="Times New Roman" w:hAnsi="Times New Roman" w:cs="Times New Roman"/>
          <w:color w:val="000000"/>
          <w:sz w:val="20"/>
          <w:szCs w:val="20"/>
        </w:rPr>
        <w:t>7. Ulusal Pediatrik Hematoloji Sempozyumu, 13-14 Kasım 2020.</w:t>
      </w:r>
    </w:p>
    <w:p w:rsidR="00C01A8D" w:rsidRDefault="00C01A8D">
      <w:pPr>
        <w:jc w:val="both"/>
        <w:rPr>
          <w:rFonts w:ascii="Times New Roman" w:hAnsi="Times New Roman" w:cs="Times New Roman"/>
          <w:sz w:val="24"/>
          <w:szCs w:val="24"/>
        </w:rPr>
      </w:pPr>
    </w:p>
    <w:p w:rsidR="00C01A8D" w:rsidRDefault="00B305EB">
      <w:pPr>
        <w:tabs>
          <w:tab w:val="left" w:pos="690"/>
        </w:tabs>
        <w:rPr>
          <w:b/>
          <w:sz w:val="28"/>
          <w:highlight w:val="white"/>
        </w:rPr>
      </w:pPr>
      <w:r>
        <w:rPr>
          <w:b/>
          <w:sz w:val="28"/>
          <w:highlight w:val="white"/>
        </w:rPr>
        <w:t xml:space="preserve">Bildiriler: </w:t>
      </w:r>
    </w:p>
    <w:p w:rsidR="00C01A8D" w:rsidRDefault="00C01A8D">
      <w:pPr>
        <w:tabs>
          <w:tab w:val="left" w:pos="690"/>
        </w:tabs>
        <w:rPr>
          <w:b/>
          <w:sz w:val="28"/>
          <w:highlight w:val="white"/>
        </w:rPr>
      </w:pPr>
    </w:p>
    <w:p w:rsidR="00C01A8D" w:rsidRDefault="00B305EB">
      <w:pPr>
        <w:numPr>
          <w:ilvl w:val="0"/>
          <w:numId w:val="1"/>
        </w:numPr>
        <w:tabs>
          <w:tab w:val="left" w:pos="690"/>
        </w:tabs>
      </w:pPr>
      <w:r>
        <w:rPr>
          <w:b/>
          <w:sz w:val="20"/>
          <w:szCs w:val="20"/>
        </w:rPr>
        <w:t>Ayca Koca Yozgat</w:t>
      </w:r>
      <w:r>
        <w:rPr>
          <w:sz w:val="20"/>
          <w:szCs w:val="20"/>
        </w:rPr>
        <w:t xml:space="preserve"> , Ibrahim Eker , Orhan Gursel , Muhammed Fevzi Kılınckaya , Derya Ozyoruk , Abdurrahman Kara, Nese Yaralı , Namik Yasar Ozbek. Thrombın Generatıon May Be A Prognostıc Marker In Chıldren Wıth Febrıle Neutropenıa. 23</w:t>
      </w:r>
      <w:r>
        <w:rPr>
          <w:sz w:val="20"/>
          <w:szCs w:val="20"/>
          <w:vertAlign w:val="superscript"/>
        </w:rPr>
        <w:t>rd</w:t>
      </w:r>
      <w:r>
        <w:rPr>
          <w:sz w:val="20"/>
          <w:szCs w:val="20"/>
        </w:rPr>
        <w:t> Congress of EHA,</w:t>
      </w:r>
      <w:r>
        <w:rPr>
          <w:color w:val="525252"/>
          <w:sz w:val="20"/>
          <w:szCs w:val="20"/>
          <w:shd w:val="clear" w:color="auto" w:fill="FFFFFF"/>
        </w:rPr>
        <w:t xml:space="preserve"> </w:t>
      </w:r>
      <w:r>
        <w:rPr>
          <w:sz w:val="20"/>
          <w:szCs w:val="20"/>
          <w:shd w:val="clear" w:color="auto" w:fill="FFFFFF"/>
        </w:rPr>
        <w:t>European Hematology A</w:t>
      </w:r>
      <w:r>
        <w:rPr>
          <w:sz w:val="20"/>
          <w:szCs w:val="20"/>
          <w:shd w:val="clear" w:color="auto" w:fill="FFFFFF"/>
        </w:rPr>
        <w:t>ssociation, Stockholm June 14-17 2018</w:t>
      </w:r>
    </w:p>
    <w:p w:rsidR="00C01A8D" w:rsidRDefault="00B305EB">
      <w:pPr>
        <w:numPr>
          <w:ilvl w:val="0"/>
          <w:numId w:val="1"/>
        </w:numPr>
        <w:tabs>
          <w:tab w:val="left" w:pos="690"/>
        </w:tabs>
      </w:pPr>
      <w:r>
        <w:rPr>
          <w:b/>
          <w:sz w:val="20"/>
          <w:szCs w:val="20"/>
        </w:rPr>
        <w:t>Ayça Koca Yozgat,</w:t>
      </w:r>
      <w:r>
        <w:rPr>
          <w:sz w:val="20"/>
          <w:szCs w:val="20"/>
        </w:rPr>
        <w:t xml:space="preserve"> Derya Özyörük, Hasan Fatih Çakmaklı, Arzu Yazal Erdem, İnci Yaman Bajin, Can Barış Aker, Ayşe Selcen Oğuz Erdoğan. Skapulada Presente Olan İnfantil Ewing Sarkoma: Nadir Bir Olgu. </w:t>
      </w:r>
      <w:r>
        <w:rPr>
          <w:color w:val="000000"/>
          <w:sz w:val="20"/>
          <w:szCs w:val="20"/>
        </w:rPr>
        <w:t xml:space="preserve">XX. Ulusal Pediatrik </w:t>
      </w:r>
      <w:r>
        <w:rPr>
          <w:color w:val="000000"/>
          <w:sz w:val="20"/>
          <w:szCs w:val="20"/>
        </w:rPr>
        <w:t xml:space="preserve">Kanser Kongresi, Antalya 2-5 Mayıs 2018 </w:t>
      </w:r>
    </w:p>
    <w:p w:rsidR="00C01A8D" w:rsidRDefault="00B305EB">
      <w:pPr>
        <w:numPr>
          <w:ilvl w:val="0"/>
          <w:numId w:val="1"/>
        </w:numPr>
        <w:tabs>
          <w:tab w:val="left" w:pos="690"/>
        </w:tabs>
      </w:pPr>
      <w:r>
        <w:rPr>
          <w:b/>
          <w:sz w:val="20"/>
          <w:szCs w:val="20"/>
        </w:rPr>
        <w:t>Ayça Koca Yozgat,</w:t>
      </w:r>
      <w:r>
        <w:rPr>
          <w:sz w:val="20"/>
          <w:szCs w:val="20"/>
        </w:rPr>
        <w:t xml:space="preserve"> Derya Özyörük, İnci Yaman Bajin, Ayşe Selcen Oğuz Erdoğan, Dilek Kaçar, Can Barış Aker. Dil Kökünde İnflamatuar Myofibroblastik Tümör: Nadir Bir Olgu. </w:t>
      </w:r>
      <w:r>
        <w:rPr>
          <w:color w:val="000000"/>
          <w:sz w:val="20"/>
          <w:szCs w:val="20"/>
        </w:rPr>
        <w:t xml:space="preserve">XX. Ulusal Pediatrik Kanser Kongresi, Antalya </w:t>
      </w:r>
      <w:r>
        <w:rPr>
          <w:color w:val="000000"/>
          <w:sz w:val="20"/>
          <w:szCs w:val="20"/>
        </w:rPr>
        <w:t xml:space="preserve">2-5 Mayıs 2018 </w:t>
      </w:r>
    </w:p>
    <w:p w:rsidR="00C01A8D" w:rsidRDefault="00B305EB">
      <w:pPr>
        <w:numPr>
          <w:ilvl w:val="0"/>
          <w:numId w:val="1"/>
        </w:numPr>
        <w:tabs>
          <w:tab w:val="left" w:pos="690"/>
        </w:tabs>
      </w:pPr>
      <w:r>
        <w:rPr>
          <w:sz w:val="20"/>
          <w:szCs w:val="20"/>
        </w:rPr>
        <w:t xml:space="preserve"> </w:t>
      </w:r>
      <w:r>
        <w:rPr>
          <w:b/>
          <w:sz w:val="20"/>
          <w:szCs w:val="20"/>
        </w:rPr>
        <w:t>Ayça Koca Yozgat</w:t>
      </w:r>
      <w:r>
        <w:rPr>
          <w:sz w:val="20"/>
          <w:szCs w:val="20"/>
        </w:rPr>
        <w:t xml:space="preserve">, Derya Özyörük, Müjdem Nur Azılı, Adalet Elçin Yıldız, Doğuş Güney, Emrah Şenel. Pankreas Solid Psödopapiller Tümörlü Üç Olgu. </w:t>
      </w:r>
      <w:r>
        <w:rPr>
          <w:color w:val="000000"/>
          <w:sz w:val="20"/>
          <w:szCs w:val="20"/>
        </w:rPr>
        <w:t>XX. Ulusal Pediatrik Kanser Kongresi, Antalya 2-5 Mayıs 2018</w:t>
      </w:r>
    </w:p>
    <w:p w:rsidR="00C01A8D" w:rsidRDefault="00B305EB">
      <w:pPr>
        <w:numPr>
          <w:ilvl w:val="0"/>
          <w:numId w:val="1"/>
        </w:numPr>
        <w:tabs>
          <w:tab w:val="left" w:pos="690"/>
        </w:tabs>
      </w:pPr>
      <w:r>
        <w:rPr>
          <w:sz w:val="20"/>
          <w:szCs w:val="20"/>
        </w:rPr>
        <w:t xml:space="preserve">Derya Özyörük, </w:t>
      </w:r>
      <w:r>
        <w:rPr>
          <w:b/>
          <w:sz w:val="20"/>
          <w:szCs w:val="20"/>
        </w:rPr>
        <w:t>Ayça Koca Yozgat,</w:t>
      </w:r>
      <w:r>
        <w:rPr>
          <w:sz w:val="20"/>
          <w:szCs w:val="20"/>
        </w:rPr>
        <w:t xml:space="preserve"> Z</w:t>
      </w:r>
      <w:r>
        <w:rPr>
          <w:sz w:val="20"/>
          <w:szCs w:val="20"/>
        </w:rPr>
        <w:t xml:space="preserve">eliha Güzelküçük, Can Barış Aker, İnci Yaman Bajin, Arzu Erdem, Müjdem Nur Azılı, Emrah Şenel, Süheyla Aytaç Arslan, İpek Pınar Aral. Malign Rabdoid Tümörlü Üç Olgu. </w:t>
      </w:r>
      <w:r>
        <w:rPr>
          <w:color w:val="000000"/>
          <w:sz w:val="20"/>
          <w:szCs w:val="20"/>
        </w:rPr>
        <w:t>XX. Ulusal Pediatrik Kanser Kongresi, Antalya 2-5 Mayıs 2018</w:t>
      </w:r>
    </w:p>
    <w:p w:rsidR="00C01A8D" w:rsidRDefault="00B305EB">
      <w:pPr>
        <w:numPr>
          <w:ilvl w:val="0"/>
          <w:numId w:val="1"/>
        </w:numPr>
        <w:tabs>
          <w:tab w:val="left" w:pos="690"/>
        </w:tabs>
      </w:pPr>
      <w:r>
        <w:rPr>
          <w:sz w:val="20"/>
          <w:szCs w:val="20"/>
        </w:rPr>
        <w:t xml:space="preserve"> Derya Özyörük, </w:t>
      </w:r>
      <w:r>
        <w:rPr>
          <w:b/>
          <w:sz w:val="20"/>
          <w:szCs w:val="20"/>
        </w:rPr>
        <w:t>Ayça Koca Yoz</w:t>
      </w:r>
      <w:r>
        <w:rPr>
          <w:b/>
          <w:sz w:val="20"/>
          <w:szCs w:val="20"/>
        </w:rPr>
        <w:t>gat,</w:t>
      </w:r>
      <w:r>
        <w:rPr>
          <w:sz w:val="20"/>
          <w:szCs w:val="20"/>
        </w:rPr>
        <w:t xml:space="preserve"> İnci Yaman Bajin, Dilek Kaçar, Ayşe Selcen Oğuz Erdoğan, İlker Çetin. Trombüs ve İntrakardiyak Kitle İle Presente Olan Mediastinal Yerleşimli Burkitt Lenfoma Olgusu. </w:t>
      </w:r>
      <w:r>
        <w:rPr>
          <w:color w:val="000000"/>
          <w:sz w:val="20"/>
          <w:szCs w:val="20"/>
        </w:rPr>
        <w:t>XX. Ulusal Pediatrik Kanser Kongresi, Antalya 2-5 Mayıs 2018</w:t>
      </w:r>
    </w:p>
    <w:p w:rsidR="00C01A8D" w:rsidRDefault="00B305EB">
      <w:pPr>
        <w:numPr>
          <w:ilvl w:val="0"/>
          <w:numId w:val="1"/>
        </w:numPr>
        <w:tabs>
          <w:tab w:val="left" w:pos="690"/>
        </w:tabs>
      </w:pPr>
      <w:r>
        <w:rPr>
          <w:sz w:val="20"/>
          <w:szCs w:val="20"/>
        </w:rPr>
        <w:t xml:space="preserve"> Derya Özyörük, </w:t>
      </w:r>
      <w:r>
        <w:rPr>
          <w:b/>
          <w:sz w:val="20"/>
          <w:szCs w:val="20"/>
        </w:rPr>
        <w:t>Ayça Koc</w:t>
      </w:r>
      <w:r>
        <w:rPr>
          <w:b/>
          <w:sz w:val="20"/>
          <w:szCs w:val="20"/>
        </w:rPr>
        <w:t>a Yozgat</w:t>
      </w:r>
      <w:r>
        <w:rPr>
          <w:sz w:val="20"/>
          <w:szCs w:val="20"/>
        </w:rPr>
        <w:t>, Dilek Kaçar, Arzu Yazal Erdem, Melek Işık, Zeliha Güzelküçük, Şadan Hacısalihoğlu. Siklosporin Tedavisi İle Remisyona Giren Relaps- Refrakter Langerhans Hücreli Histiyositoz Olgusu.</w:t>
      </w:r>
      <w:r>
        <w:rPr>
          <w:color w:val="000000"/>
          <w:sz w:val="20"/>
          <w:szCs w:val="20"/>
        </w:rPr>
        <w:t xml:space="preserve"> XX. Ulusal Pediatrik Kanser Kongresi, Antalya 2-5 Mayıs 2018</w:t>
      </w:r>
    </w:p>
    <w:p w:rsidR="00C01A8D" w:rsidRDefault="00B305EB">
      <w:pPr>
        <w:numPr>
          <w:ilvl w:val="0"/>
          <w:numId w:val="1"/>
        </w:numPr>
        <w:tabs>
          <w:tab w:val="left" w:pos="690"/>
        </w:tabs>
      </w:pPr>
      <w:r>
        <w:rPr>
          <w:sz w:val="20"/>
          <w:szCs w:val="20"/>
        </w:rPr>
        <w:t>Der</w:t>
      </w:r>
      <w:r>
        <w:rPr>
          <w:sz w:val="20"/>
          <w:szCs w:val="20"/>
        </w:rPr>
        <w:t xml:space="preserve">ya Özyörük, </w:t>
      </w:r>
      <w:r>
        <w:rPr>
          <w:b/>
          <w:sz w:val="20"/>
          <w:szCs w:val="20"/>
        </w:rPr>
        <w:t>Ayça Koca Yozgat</w:t>
      </w:r>
      <w:r>
        <w:rPr>
          <w:sz w:val="20"/>
          <w:szCs w:val="20"/>
        </w:rPr>
        <w:t>, İnci Yaman Bajin, Ayşe Selcen Oğuz Erdoğan, Altan Güneş, Bilge Karabulut. İntrakranial Bifokal Sekretuar Germ Hücreli Tümör ve Testiste Bilateral Epidermoid Kist İle Presente Olan Klinefelter Olgusu.</w:t>
      </w:r>
      <w:r>
        <w:rPr>
          <w:color w:val="000000"/>
          <w:sz w:val="20"/>
          <w:szCs w:val="20"/>
        </w:rPr>
        <w:t xml:space="preserve"> XX. Ulusal Pediatrik Kanse</w:t>
      </w:r>
      <w:r>
        <w:rPr>
          <w:color w:val="000000"/>
          <w:sz w:val="20"/>
          <w:szCs w:val="20"/>
        </w:rPr>
        <w:t>r Kongresi, Antalya 2-5 Mayıs 2018</w:t>
      </w:r>
    </w:p>
    <w:p w:rsidR="00C01A8D" w:rsidRDefault="00B305EB">
      <w:pPr>
        <w:numPr>
          <w:ilvl w:val="0"/>
          <w:numId w:val="1"/>
        </w:numPr>
        <w:tabs>
          <w:tab w:val="left" w:pos="690"/>
        </w:tabs>
      </w:pPr>
      <w:r>
        <w:rPr>
          <w:sz w:val="20"/>
          <w:szCs w:val="20"/>
        </w:rPr>
        <w:t xml:space="preserve">Derya Özyörük, </w:t>
      </w:r>
      <w:r>
        <w:rPr>
          <w:b/>
          <w:sz w:val="20"/>
          <w:szCs w:val="20"/>
        </w:rPr>
        <w:t>Ayça Koca Yozgat</w:t>
      </w:r>
      <w:r>
        <w:rPr>
          <w:sz w:val="20"/>
          <w:szCs w:val="20"/>
        </w:rPr>
        <w:t xml:space="preserve">, İnci Yaman Bajin, Ayşe Selcen Oğuz Erdoğan, Özlem Arman Bilir, Namık Yaşar Özbek. Mediastinal Germ Hücreli Tümör Sonrasında Burkitt Lösemi Gelişen Adolesan Çocuk Hasta. </w:t>
      </w:r>
      <w:r>
        <w:rPr>
          <w:color w:val="000000"/>
          <w:sz w:val="20"/>
          <w:szCs w:val="20"/>
        </w:rPr>
        <w:t>XX. Ulusal Pediatri</w:t>
      </w:r>
      <w:r>
        <w:rPr>
          <w:color w:val="000000"/>
          <w:sz w:val="20"/>
          <w:szCs w:val="20"/>
        </w:rPr>
        <w:t>k Kanser Kongresi, Antalya 2-5 Mayıs 2018</w:t>
      </w:r>
    </w:p>
    <w:p w:rsidR="00C01A8D" w:rsidRDefault="00B305EB">
      <w:pPr>
        <w:numPr>
          <w:ilvl w:val="0"/>
          <w:numId w:val="1"/>
        </w:numPr>
        <w:tabs>
          <w:tab w:val="left" w:pos="690"/>
        </w:tabs>
        <w:jc w:val="both"/>
      </w:pPr>
      <w:r>
        <w:rPr>
          <w:rFonts w:ascii="Times New Roman" w:hAnsi="Times New Roman" w:cs="Times New Roman"/>
          <w:sz w:val="20"/>
          <w:szCs w:val="20"/>
        </w:rPr>
        <w:t xml:space="preserve">Derya Özyörük, Zeliha Güzelküçük, , İnci Yaman Bajin, Can Barış Aker, </w:t>
      </w:r>
      <w:r>
        <w:rPr>
          <w:rFonts w:ascii="Times New Roman" w:hAnsi="Times New Roman" w:cs="Times New Roman"/>
          <w:b/>
          <w:sz w:val="20"/>
          <w:szCs w:val="20"/>
        </w:rPr>
        <w:t>Ayça Koca Yozgat,</w:t>
      </w:r>
      <w:r>
        <w:rPr>
          <w:rFonts w:ascii="Times New Roman" w:hAnsi="Times New Roman" w:cs="Times New Roman"/>
          <w:sz w:val="20"/>
          <w:szCs w:val="20"/>
        </w:rPr>
        <w:t xml:space="preserve">  Bilge Karabulut. Vajinal Kitle, İnguinal Lenfadenopati ve Bilateral Hidroüreteronefroz İle Başvuran Embriyonel Rabdomyosarkom</w:t>
      </w:r>
      <w:r>
        <w:rPr>
          <w:rFonts w:ascii="Times New Roman" w:hAnsi="Times New Roman" w:cs="Times New Roman"/>
          <w:sz w:val="20"/>
          <w:szCs w:val="20"/>
        </w:rPr>
        <w:t xml:space="preserve"> Olgusu. </w:t>
      </w:r>
      <w:r>
        <w:rPr>
          <w:rFonts w:ascii="Times New Roman" w:hAnsi="Times New Roman" w:cs="Times New Roman"/>
          <w:color w:val="000000"/>
          <w:sz w:val="20"/>
          <w:szCs w:val="20"/>
        </w:rPr>
        <w:t>XX. Ulusal Pediatrik Kanser Kongresi, Antalya 2-5 Mayıs 2018</w:t>
      </w:r>
    </w:p>
    <w:p w:rsidR="00C01A8D" w:rsidRDefault="00B305EB">
      <w:pPr>
        <w:pStyle w:val="ListeParagraf"/>
        <w:numPr>
          <w:ilvl w:val="0"/>
          <w:numId w:val="1"/>
        </w:numPr>
        <w:shd w:val="clear" w:color="auto" w:fill="FFFFFF"/>
        <w:spacing w:after="0"/>
      </w:pPr>
      <w:r>
        <w:rPr>
          <w:b/>
          <w:sz w:val="20"/>
          <w:szCs w:val="20"/>
        </w:rPr>
        <w:t>Ayça Koca Yozgat</w:t>
      </w:r>
      <w:r>
        <w:rPr>
          <w:b/>
          <w:sz w:val="20"/>
          <w:szCs w:val="20"/>
          <w:vertAlign w:val="superscript"/>
        </w:rPr>
        <w:t>,</w:t>
      </w:r>
      <w:r>
        <w:rPr>
          <w:b/>
          <w:sz w:val="20"/>
          <w:szCs w:val="20"/>
          <w:vertAlign w:val="subscript"/>
        </w:rPr>
        <w:t>,</w:t>
      </w:r>
      <w:r>
        <w:rPr>
          <w:sz w:val="20"/>
          <w:szCs w:val="20"/>
        </w:rPr>
        <w:t>Göksel Leblebisatan</w:t>
      </w:r>
      <w:r>
        <w:rPr>
          <w:sz w:val="20"/>
          <w:szCs w:val="20"/>
          <w:vertAlign w:val="subscript"/>
        </w:rPr>
        <w:t xml:space="preserve">, </w:t>
      </w:r>
      <w:r>
        <w:rPr>
          <w:sz w:val="20"/>
          <w:szCs w:val="20"/>
        </w:rPr>
        <w:t>Zeynep Karakaş</w:t>
      </w:r>
      <w:r>
        <w:rPr>
          <w:sz w:val="20"/>
          <w:szCs w:val="20"/>
          <w:vertAlign w:val="subscript"/>
        </w:rPr>
        <w:t xml:space="preserve">, </w:t>
      </w:r>
      <w:r>
        <w:rPr>
          <w:sz w:val="20"/>
          <w:szCs w:val="20"/>
        </w:rPr>
        <w:t>Erol Erduran</w:t>
      </w:r>
      <w:r>
        <w:rPr>
          <w:sz w:val="20"/>
          <w:szCs w:val="20"/>
          <w:vertAlign w:val="subscript"/>
        </w:rPr>
        <w:t xml:space="preserve">, </w:t>
      </w:r>
      <w:r>
        <w:rPr>
          <w:sz w:val="20"/>
          <w:szCs w:val="20"/>
        </w:rPr>
        <w:t>Tiraje Celkan</w:t>
      </w:r>
      <w:r>
        <w:rPr>
          <w:sz w:val="20"/>
          <w:szCs w:val="20"/>
          <w:vertAlign w:val="subscript"/>
        </w:rPr>
        <w:t xml:space="preserve">, </w:t>
      </w:r>
      <w:r>
        <w:rPr>
          <w:sz w:val="20"/>
          <w:szCs w:val="20"/>
        </w:rPr>
        <w:t>Ülker Koçak</w:t>
      </w:r>
      <w:r>
        <w:rPr>
          <w:sz w:val="20"/>
          <w:szCs w:val="20"/>
          <w:vertAlign w:val="subscript"/>
        </w:rPr>
        <w:t xml:space="preserve">, </w:t>
      </w:r>
      <w:r>
        <w:rPr>
          <w:sz w:val="20"/>
          <w:szCs w:val="20"/>
        </w:rPr>
        <w:t>Şebnem Yılmaz Bengoa</w:t>
      </w:r>
      <w:r>
        <w:rPr>
          <w:sz w:val="20"/>
          <w:szCs w:val="20"/>
          <w:vertAlign w:val="subscript"/>
        </w:rPr>
        <w:t xml:space="preserve">, </w:t>
      </w:r>
      <w:r>
        <w:rPr>
          <w:sz w:val="20"/>
          <w:szCs w:val="20"/>
        </w:rPr>
        <w:t>Gülnihal Özdemir</w:t>
      </w:r>
      <w:r>
        <w:rPr>
          <w:sz w:val="20"/>
          <w:szCs w:val="20"/>
          <w:vertAlign w:val="superscript"/>
        </w:rPr>
        <w:t xml:space="preserve"> </w:t>
      </w:r>
      <w:r>
        <w:rPr>
          <w:sz w:val="20"/>
          <w:szCs w:val="20"/>
          <w:vertAlign w:val="subscript"/>
        </w:rPr>
        <w:t xml:space="preserve"> </w:t>
      </w:r>
      <w:r>
        <w:rPr>
          <w:sz w:val="20"/>
          <w:szCs w:val="20"/>
        </w:rPr>
        <w:t xml:space="preserve">Şule Ünal </w:t>
      </w:r>
      <w:r>
        <w:rPr>
          <w:sz w:val="20"/>
          <w:szCs w:val="20"/>
          <w:vertAlign w:val="subscript"/>
        </w:rPr>
        <w:t>,</w:t>
      </w:r>
      <w:r>
        <w:rPr>
          <w:sz w:val="20"/>
          <w:szCs w:val="20"/>
        </w:rPr>
        <w:t xml:space="preserve">Emine Zengin </w:t>
      </w:r>
      <w:r>
        <w:rPr>
          <w:sz w:val="20"/>
          <w:szCs w:val="20"/>
          <w:vertAlign w:val="superscript"/>
        </w:rPr>
        <w:t>,</w:t>
      </w:r>
      <w:r>
        <w:rPr>
          <w:sz w:val="20"/>
          <w:szCs w:val="20"/>
        </w:rPr>
        <w:t>Yeşim Oymak</w:t>
      </w:r>
      <w:r>
        <w:rPr>
          <w:sz w:val="20"/>
          <w:szCs w:val="20"/>
          <w:vertAlign w:val="subscript"/>
        </w:rPr>
        <w:t xml:space="preserve">, </w:t>
      </w:r>
      <w:r>
        <w:rPr>
          <w:sz w:val="20"/>
          <w:szCs w:val="20"/>
        </w:rPr>
        <w:t xml:space="preserve">Meryem Albayrak </w:t>
      </w:r>
      <w:r>
        <w:rPr>
          <w:sz w:val="20"/>
          <w:szCs w:val="20"/>
          <w:vertAlign w:val="subscript"/>
        </w:rPr>
        <w:t>,</w:t>
      </w:r>
      <w:r>
        <w:rPr>
          <w:sz w:val="20"/>
          <w:szCs w:val="20"/>
        </w:rPr>
        <w:t>Özcan Bör</w:t>
      </w:r>
      <w:r>
        <w:rPr>
          <w:sz w:val="20"/>
          <w:szCs w:val="20"/>
          <w:vertAlign w:val="superscript"/>
        </w:rPr>
        <w:t>,</w:t>
      </w:r>
      <w:r>
        <w:rPr>
          <w:sz w:val="20"/>
          <w:szCs w:val="20"/>
          <w:vertAlign w:val="subscript"/>
        </w:rPr>
        <w:t>,</w:t>
      </w:r>
      <w:r>
        <w:rPr>
          <w:sz w:val="20"/>
          <w:szCs w:val="20"/>
        </w:rPr>
        <w:t>Barış Malbora</w:t>
      </w:r>
      <w:r>
        <w:rPr>
          <w:sz w:val="20"/>
          <w:szCs w:val="20"/>
          <w:vertAlign w:val="subscript"/>
        </w:rPr>
        <w:t>,,</w:t>
      </w:r>
      <w:r>
        <w:rPr>
          <w:sz w:val="20"/>
          <w:szCs w:val="20"/>
        </w:rPr>
        <w:t xml:space="preserve">Selime Aydoğdu </w:t>
      </w:r>
      <w:r>
        <w:rPr>
          <w:sz w:val="20"/>
          <w:szCs w:val="20"/>
          <w:vertAlign w:val="subscript"/>
        </w:rPr>
        <w:t>,</w:t>
      </w:r>
      <w:r>
        <w:rPr>
          <w:sz w:val="20"/>
          <w:szCs w:val="20"/>
        </w:rPr>
        <w:t>Murat Neşe Yaralı</w:t>
      </w:r>
      <w:r>
        <w:rPr>
          <w:sz w:val="20"/>
          <w:szCs w:val="20"/>
          <w:vertAlign w:val="subscript"/>
        </w:rPr>
        <w:t>,</w:t>
      </w:r>
      <w:r>
        <w:rPr>
          <w:sz w:val="20"/>
          <w:szCs w:val="20"/>
        </w:rPr>
        <w:t>İlgenŞaşmaz</w:t>
      </w:r>
      <w:r>
        <w:rPr>
          <w:sz w:val="20"/>
          <w:szCs w:val="20"/>
          <w:vertAlign w:val="superscript"/>
        </w:rPr>
        <w:t>2</w:t>
      </w:r>
      <w:r>
        <w:rPr>
          <w:sz w:val="20"/>
          <w:szCs w:val="20"/>
          <w:vertAlign w:val="subscript"/>
        </w:rPr>
        <w:t>,</w:t>
      </w:r>
      <w:r>
        <w:rPr>
          <w:sz w:val="20"/>
          <w:szCs w:val="20"/>
        </w:rPr>
        <w:t xml:space="preserve">Namık Yaşar Özbek. Ülkemizde Trombositopenik Çocuklarda  Eltrombopag Deneyimi  ve Tedaviye Bağlı Demir Eksikliği Gelişimi. </w:t>
      </w:r>
      <w:r>
        <w:rPr>
          <w:color w:val="000000"/>
          <w:sz w:val="20"/>
          <w:szCs w:val="20"/>
        </w:rPr>
        <w:t xml:space="preserve">44. Ulusal Hematoloji Kongresi, Antalya 31 </w:t>
      </w:r>
      <w:r>
        <w:rPr>
          <w:color w:val="000000"/>
          <w:sz w:val="20"/>
          <w:szCs w:val="20"/>
        </w:rPr>
        <w:t>Ekim-2 Kasım 2018.</w:t>
      </w:r>
    </w:p>
    <w:p w:rsidR="00C01A8D" w:rsidRDefault="00C01A8D">
      <w:pPr>
        <w:pStyle w:val="ListeParagraf"/>
        <w:numPr>
          <w:ilvl w:val="0"/>
          <w:numId w:val="1"/>
        </w:numPr>
        <w:shd w:val="clear" w:color="auto" w:fill="FFFFFF"/>
        <w:rPr>
          <w:color w:val="000000"/>
          <w:sz w:val="20"/>
          <w:szCs w:val="20"/>
        </w:rPr>
      </w:pPr>
    </w:p>
    <w:p w:rsidR="00C01A8D" w:rsidRDefault="00B305EB">
      <w:pPr>
        <w:pStyle w:val="ListeParagraf"/>
        <w:numPr>
          <w:ilvl w:val="0"/>
          <w:numId w:val="1"/>
        </w:numPr>
        <w:shd w:val="clear" w:color="auto" w:fill="FFFFFF"/>
        <w:spacing w:after="0"/>
      </w:pPr>
      <w:r>
        <w:rPr>
          <w:b/>
          <w:sz w:val="20"/>
          <w:szCs w:val="20"/>
        </w:rPr>
        <w:t>Ayça Koca Yozgat</w:t>
      </w:r>
      <w:r>
        <w:rPr>
          <w:sz w:val="20"/>
          <w:szCs w:val="20"/>
          <w:shd w:val="clear" w:color="auto" w:fill="FFFFFF"/>
        </w:rPr>
        <w:t xml:space="preserve">, Derya Özyörük, Arzu Yazal Erdem, İnci Yaman Bajin, Can Barış Aker. </w:t>
      </w:r>
      <w:r>
        <w:rPr>
          <w:rStyle w:val="KuvvetliVurgu"/>
          <w:b w:val="0"/>
          <w:sz w:val="20"/>
          <w:szCs w:val="20"/>
        </w:rPr>
        <w:t xml:space="preserve">Spinal Tutulum ve Vertebral Kompresyon Kırığı ile Başvuran Anaplastik Büyük Hücreli Lenfomalı Çocuk Olgu. </w:t>
      </w:r>
      <w:r>
        <w:rPr>
          <w:color w:val="000000"/>
          <w:sz w:val="20"/>
          <w:szCs w:val="20"/>
        </w:rPr>
        <w:t>44. Ulusal Hematoloji Kongresi, Antalya 31 Ek</w:t>
      </w:r>
      <w:r>
        <w:rPr>
          <w:color w:val="000000"/>
          <w:sz w:val="20"/>
          <w:szCs w:val="20"/>
        </w:rPr>
        <w:t>im-2 Kasım 2018.</w:t>
      </w:r>
    </w:p>
    <w:p w:rsidR="00C01A8D" w:rsidRDefault="00B305EB">
      <w:pPr>
        <w:pStyle w:val="ListeParagraf"/>
        <w:numPr>
          <w:ilvl w:val="0"/>
          <w:numId w:val="1"/>
        </w:numPr>
        <w:shd w:val="clear" w:color="auto" w:fill="FFFFFF"/>
        <w:spacing w:after="0" w:line="276" w:lineRule="auto"/>
        <w:jc w:val="both"/>
      </w:pPr>
      <w:r>
        <w:rPr>
          <w:b/>
          <w:color w:val="000000"/>
          <w:sz w:val="20"/>
          <w:szCs w:val="20"/>
        </w:rPr>
        <w:t>Ayça Koca Yozgat</w:t>
      </w:r>
      <w:r>
        <w:rPr>
          <w:color w:val="000000"/>
          <w:sz w:val="20"/>
          <w:szCs w:val="20"/>
        </w:rPr>
        <w:t>, Derya Özyörük, Zeliha Güzelküçük, İnci Yaman Bajin, Dilek Kaçar, Arzu Yazal Erdem, Can Barış Aker, Namık Yaşar Özbek. Medulloblastom Nedenı İle Otolog Nakıl Yapılan Çocuk Olgusu. 23. Ulusal Kanser Kongresi – 2019</w:t>
      </w:r>
    </w:p>
    <w:p w:rsidR="00C01A8D" w:rsidRDefault="00B305EB">
      <w:pPr>
        <w:pStyle w:val="ListeParagraf"/>
        <w:numPr>
          <w:ilvl w:val="0"/>
          <w:numId w:val="1"/>
        </w:numPr>
        <w:shd w:val="clear" w:color="auto" w:fill="FFFFFF"/>
        <w:spacing w:after="0" w:line="276" w:lineRule="auto"/>
        <w:jc w:val="both"/>
      </w:pPr>
      <w:r>
        <w:rPr>
          <w:b/>
          <w:color w:val="000000"/>
          <w:sz w:val="20"/>
          <w:szCs w:val="20"/>
        </w:rPr>
        <w:t>Ayça Koc</w:t>
      </w:r>
      <w:r>
        <w:rPr>
          <w:b/>
          <w:color w:val="000000"/>
          <w:sz w:val="20"/>
          <w:szCs w:val="20"/>
        </w:rPr>
        <w:t>a Yozgat</w:t>
      </w:r>
      <w:r>
        <w:rPr>
          <w:color w:val="000000"/>
          <w:sz w:val="20"/>
          <w:szCs w:val="20"/>
        </w:rPr>
        <w:t>, Derya Özyörük, Arzu Yazal Erdem, Zeliha güzelküçük, Can Barış Aker, İnci Yaman Bajin, Ayşe Metin. İntrakranıal Hemanjıoperısıtoma Gelişen Ataksı Telenjıektazılı Çocuk Olgu. 23. Ulusal Kanser Kongresi – 2019</w:t>
      </w:r>
    </w:p>
    <w:p w:rsidR="00C01A8D" w:rsidRDefault="00B305EB">
      <w:pPr>
        <w:pStyle w:val="ListeParagraf"/>
        <w:numPr>
          <w:ilvl w:val="0"/>
          <w:numId w:val="1"/>
        </w:numPr>
        <w:shd w:val="clear" w:color="auto" w:fill="FFFFFF"/>
        <w:spacing w:after="0" w:line="276" w:lineRule="auto"/>
        <w:jc w:val="both"/>
      </w:pPr>
      <w:r>
        <w:rPr>
          <w:color w:val="000000"/>
          <w:sz w:val="20"/>
          <w:szCs w:val="20"/>
        </w:rPr>
        <w:t>D</w:t>
      </w:r>
      <w:r>
        <w:rPr>
          <w:sz w:val="20"/>
          <w:szCs w:val="20"/>
        </w:rPr>
        <w:t xml:space="preserve">erya Özyörük, Zeliha Güzelküçük, Arzu </w:t>
      </w:r>
      <w:r>
        <w:rPr>
          <w:sz w:val="20"/>
          <w:szCs w:val="20"/>
        </w:rPr>
        <w:t xml:space="preserve">Yazal Erdem, </w:t>
      </w:r>
      <w:r>
        <w:rPr>
          <w:b/>
          <w:sz w:val="20"/>
          <w:szCs w:val="20"/>
        </w:rPr>
        <w:t>Ayça Koca Yozgat</w:t>
      </w:r>
      <w:r>
        <w:rPr>
          <w:sz w:val="20"/>
          <w:szCs w:val="20"/>
        </w:rPr>
        <w:t xml:space="preserve">, Can Barış Aker. Bılateral Dısgermınomlu Bır Olgu: Swyer Sendromu. </w:t>
      </w:r>
      <w:r>
        <w:rPr>
          <w:color w:val="000000"/>
          <w:sz w:val="20"/>
          <w:szCs w:val="20"/>
        </w:rPr>
        <w:t>23. Ulusal Kanser Kongresi – 2019</w:t>
      </w:r>
    </w:p>
    <w:p w:rsidR="00C01A8D" w:rsidRDefault="00B305EB">
      <w:pPr>
        <w:pStyle w:val="ListeParagraf"/>
        <w:numPr>
          <w:ilvl w:val="0"/>
          <w:numId w:val="1"/>
        </w:numPr>
        <w:shd w:val="clear" w:color="auto" w:fill="FFFFFF"/>
        <w:spacing w:after="0" w:line="276" w:lineRule="auto"/>
        <w:jc w:val="both"/>
      </w:pPr>
      <w:r>
        <w:rPr>
          <w:color w:val="000000"/>
          <w:sz w:val="20"/>
          <w:szCs w:val="20"/>
        </w:rPr>
        <w:t xml:space="preserve">İnci Yaman Bajin, Derya Özyörük, Arzu Yazal Erdem, Can Barış Aker, Zeliha Güzelküçük, </w:t>
      </w:r>
      <w:r>
        <w:rPr>
          <w:b/>
          <w:color w:val="000000"/>
          <w:sz w:val="20"/>
          <w:szCs w:val="20"/>
        </w:rPr>
        <w:t>Ayça Koca Yozgat.</w:t>
      </w:r>
      <w:r>
        <w:rPr>
          <w:color w:val="000000"/>
          <w:sz w:val="20"/>
          <w:szCs w:val="20"/>
        </w:rPr>
        <w:t xml:space="preserve"> Sakral Kıtle ıle Başvuran İnfantıl Ewıng Sarkom Olgusu. 23. Ulusal Kanser Kongresi – 2019</w:t>
      </w:r>
    </w:p>
    <w:p w:rsidR="00C01A8D" w:rsidRDefault="00B305EB">
      <w:pPr>
        <w:pStyle w:val="ListeParagraf"/>
        <w:numPr>
          <w:ilvl w:val="0"/>
          <w:numId w:val="1"/>
        </w:numPr>
        <w:shd w:val="clear" w:color="auto" w:fill="FFFFFF"/>
        <w:spacing w:after="0" w:line="276" w:lineRule="auto"/>
        <w:jc w:val="both"/>
      </w:pPr>
      <w:r>
        <w:rPr>
          <w:color w:val="000000"/>
          <w:sz w:val="20"/>
          <w:szCs w:val="20"/>
        </w:rPr>
        <w:t xml:space="preserve">Derya özyörük, arzu yazal erdem, can barış aker, </w:t>
      </w:r>
      <w:r>
        <w:rPr>
          <w:b/>
          <w:color w:val="000000"/>
          <w:sz w:val="20"/>
          <w:szCs w:val="20"/>
        </w:rPr>
        <w:t>ayça koca yozgat,</w:t>
      </w:r>
      <w:r>
        <w:rPr>
          <w:color w:val="000000"/>
          <w:sz w:val="20"/>
          <w:szCs w:val="20"/>
        </w:rPr>
        <w:t xml:space="preserve"> zeliha güzelküçük, inci yaman bajin, namık özbek. prımer refrakter ve relaps refrakter hodgkın len</w:t>
      </w:r>
      <w:r>
        <w:rPr>
          <w:color w:val="000000"/>
          <w:sz w:val="20"/>
          <w:szCs w:val="20"/>
        </w:rPr>
        <w:t>fomalı hastalarda antı -pd1 tedavısı sonuçları. 23. ulusal kanser kongresi – 2019</w:t>
      </w:r>
    </w:p>
    <w:p w:rsidR="00C01A8D" w:rsidRDefault="00B305EB">
      <w:pPr>
        <w:pStyle w:val="ListeParagraf"/>
        <w:numPr>
          <w:ilvl w:val="0"/>
          <w:numId w:val="1"/>
        </w:numPr>
        <w:shd w:val="clear" w:color="auto" w:fill="FFFFFF"/>
        <w:spacing w:after="0" w:line="276" w:lineRule="auto"/>
        <w:jc w:val="both"/>
      </w:pPr>
      <w:r>
        <w:rPr>
          <w:color w:val="000000"/>
          <w:sz w:val="20"/>
          <w:szCs w:val="20"/>
        </w:rPr>
        <w:t xml:space="preserve">Derya özyörük, zeliha güzelküçük, arzu yazal erdem, </w:t>
      </w:r>
      <w:r>
        <w:rPr>
          <w:b/>
          <w:color w:val="000000"/>
          <w:sz w:val="20"/>
          <w:szCs w:val="20"/>
        </w:rPr>
        <w:t>Ayça Koca Yozgat</w:t>
      </w:r>
      <w:r>
        <w:rPr>
          <w:color w:val="000000"/>
          <w:sz w:val="20"/>
          <w:szCs w:val="20"/>
        </w:rPr>
        <w:t>, can barış aker. pepper sendromu: yaygın karacığer tutulumlu olan evre 4s nöroblastoma olgusu. 23. ulusal</w:t>
      </w:r>
      <w:r>
        <w:rPr>
          <w:color w:val="000000"/>
          <w:sz w:val="20"/>
          <w:szCs w:val="20"/>
        </w:rPr>
        <w:t xml:space="preserve"> kanser kongresi – 2019</w:t>
      </w:r>
    </w:p>
    <w:p w:rsidR="00C01A8D" w:rsidRDefault="00B305EB">
      <w:pPr>
        <w:pStyle w:val="ListeParagraf"/>
        <w:numPr>
          <w:ilvl w:val="0"/>
          <w:numId w:val="1"/>
        </w:numPr>
        <w:shd w:val="clear" w:color="auto" w:fill="FFFFFF"/>
        <w:spacing w:after="0" w:line="276" w:lineRule="auto"/>
        <w:jc w:val="both"/>
      </w:pPr>
      <w:r>
        <w:rPr>
          <w:color w:val="000000"/>
          <w:sz w:val="20"/>
          <w:szCs w:val="20"/>
        </w:rPr>
        <w:t xml:space="preserve">Zeliha güzelküçük, Derya özyörük, Arzu yazal erdem, </w:t>
      </w:r>
      <w:r>
        <w:rPr>
          <w:b/>
          <w:color w:val="000000"/>
          <w:sz w:val="20"/>
          <w:szCs w:val="20"/>
        </w:rPr>
        <w:t>Ayça Koca Yozgat,</w:t>
      </w:r>
      <w:r>
        <w:rPr>
          <w:color w:val="000000"/>
          <w:sz w:val="20"/>
          <w:szCs w:val="20"/>
        </w:rPr>
        <w:t xml:space="preserve"> can barış aker. bılateral teratoıd wılms tümör ve dılate kardıyomopatı bırlıktelığı: nadır bır olgu. 23. ulusal kanser kongresi – 2019</w:t>
      </w:r>
    </w:p>
    <w:p w:rsidR="00C01A8D" w:rsidRDefault="00B305EB">
      <w:pPr>
        <w:pStyle w:val="ListeParagraf"/>
        <w:numPr>
          <w:ilvl w:val="0"/>
          <w:numId w:val="1"/>
        </w:numPr>
        <w:shd w:val="clear" w:color="auto" w:fill="FFFFFF"/>
        <w:spacing w:after="0" w:line="276" w:lineRule="auto"/>
        <w:jc w:val="both"/>
      </w:pPr>
      <w:r>
        <w:rPr>
          <w:color w:val="000000"/>
          <w:sz w:val="20"/>
          <w:szCs w:val="20"/>
        </w:rPr>
        <w:t>Derya özyörük, zeliha güzel</w:t>
      </w:r>
      <w:r>
        <w:rPr>
          <w:color w:val="000000"/>
          <w:sz w:val="20"/>
          <w:szCs w:val="20"/>
        </w:rPr>
        <w:t xml:space="preserve">küçük, arzu yazal erdem, </w:t>
      </w:r>
      <w:r>
        <w:rPr>
          <w:b/>
          <w:color w:val="000000"/>
          <w:sz w:val="20"/>
          <w:szCs w:val="20"/>
        </w:rPr>
        <w:t>Ayça Koca Yozgat,</w:t>
      </w:r>
      <w:r>
        <w:rPr>
          <w:color w:val="000000"/>
          <w:sz w:val="20"/>
          <w:szCs w:val="20"/>
        </w:rPr>
        <w:t xml:space="preserve"> can barış aker .gastrık leıomyosarkomlu adelosan. 23. ulusal kanser kongresi – 2019</w:t>
      </w:r>
    </w:p>
    <w:p w:rsidR="00C01A8D" w:rsidRDefault="00B305EB">
      <w:pPr>
        <w:pStyle w:val="ListeParagraf"/>
        <w:numPr>
          <w:ilvl w:val="0"/>
          <w:numId w:val="1"/>
        </w:numPr>
        <w:shd w:val="clear" w:color="auto" w:fill="FFFFFF"/>
        <w:spacing w:after="0" w:line="276" w:lineRule="auto"/>
        <w:jc w:val="both"/>
      </w:pPr>
      <w:r>
        <w:rPr>
          <w:color w:val="000000"/>
          <w:sz w:val="20"/>
          <w:szCs w:val="20"/>
        </w:rPr>
        <w:t xml:space="preserve">Zeliha güzelküçük, derya özyörük, arzu yazal erdem, </w:t>
      </w:r>
      <w:r>
        <w:rPr>
          <w:b/>
          <w:color w:val="000000"/>
          <w:sz w:val="20"/>
          <w:szCs w:val="20"/>
        </w:rPr>
        <w:t>Ayça Koca Yozgat,</w:t>
      </w:r>
      <w:r>
        <w:rPr>
          <w:color w:val="000000"/>
          <w:sz w:val="20"/>
          <w:szCs w:val="20"/>
        </w:rPr>
        <w:t xml:space="preserve"> can barış aker . opsomıyoklonusla prezente olan paravertebr</w:t>
      </w:r>
      <w:r>
        <w:rPr>
          <w:color w:val="000000"/>
          <w:sz w:val="20"/>
          <w:szCs w:val="20"/>
        </w:rPr>
        <w:t>al yerleşımlı ganglıonöroblaston ıntermıx olgusu. 23. ulusal kanser kongresi – 2019</w:t>
      </w:r>
    </w:p>
    <w:p w:rsidR="00C01A8D" w:rsidRDefault="00B305EB">
      <w:pPr>
        <w:pStyle w:val="ListeParagraf"/>
        <w:numPr>
          <w:ilvl w:val="0"/>
          <w:numId w:val="1"/>
        </w:numPr>
        <w:shd w:val="clear" w:color="auto" w:fill="FFFFFF"/>
        <w:spacing w:after="0" w:line="276" w:lineRule="auto"/>
        <w:jc w:val="both"/>
      </w:pPr>
      <w:r>
        <w:rPr>
          <w:sz w:val="20"/>
          <w:szCs w:val="20"/>
        </w:rPr>
        <w:t xml:space="preserve">Dilek gürlek gökçebay, zeliha güzelküçük, arzu yazal erdem, </w:t>
      </w:r>
      <w:r>
        <w:rPr>
          <w:b/>
          <w:sz w:val="20"/>
          <w:szCs w:val="20"/>
        </w:rPr>
        <w:t>Ayça Koca Yozgat,</w:t>
      </w:r>
      <w:r>
        <w:rPr>
          <w:sz w:val="20"/>
          <w:szCs w:val="20"/>
        </w:rPr>
        <w:t xml:space="preserve"> dilek kaçar, neşe yaralı, namık özbek, abdurrahman kara. talasemi major hastalarında eritrosit</w:t>
      </w:r>
      <w:r>
        <w:rPr>
          <w:sz w:val="20"/>
          <w:szCs w:val="20"/>
        </w:rPr>
        <w:t xml:space="preserve"> alloimmünizasyonu sıklığının değerlendirilmesi. 2. güncel kan hastalıkları kongresi- 2019</w:t>
      </w:r>
    </w:p>
    <w:p w:rsidR="00C01A8D" w:rsidRDefault="00B305EB">
      <w:pPr>
        <w:pStyle w:val="ListeParagraf"/>
        <w:numPr>
          <w:ilvl w:val="0"/>
          <w:numId w:val="1"/>
        </w:numPr>
        <w:shd w:val="clear" w:color="auto" w:fill="FFFFFF"/>
        <w:spacing w:after="0" w:line="276" w:lineRule="auto"/>
        <w:jc w:val="both"/>
      </w:pPr>
      <w:r>
        <w:rPr>
          <w:sz w:val="20"/>
          <w:szCs w:val="20"/>
        </w:rPr>
        <w:t xml:space="preserve">Dilek kaçar, </w:t>
      </w:r>
      <w:r>
        <w:rPr>
          <w:b/>
          <w:sz w:val="20"/>
          <w:szCs w:val="20"/>
        </w:rPr>
        <w:t>Ayça koca yozgat</w:t>
      </w:r>
      <w:r>
        <w:rPr>
          <w:sz w:val="20"/>
          <w:szCs w:val="20"/>
        </w:rPr>
        <w:t>, vildan çulha, tekin aksu, abdurrahman kara, namık yaşar özbek. kompleks karyotipli akut myeloid lösemi olgusu. 12. ulusal pediatrik he</w:t>
      </w:r>
      <w:r>
        <w:rPr>
          <w:sz w:val="20"/>
          <w:szCs w:val="20"/>
        </w:rPr>
        <w:t>matoloji kongresi- 2019</w:t>
      </w:r>
    </w:p>
    <w:p w:rsidR="00C01A8D" w:rsidRDefault="00B305EB">
      <w:pPr>
        <w:pStyle w:val="ListeParagraf"/>
        <w:numPr>
          <w:ilvl w:val="0"/>
          <w:numId w:val="1"/>
        </w:numPr>
        <w:shd w:val="clear" w:color="auto" w:fill="FFFFFF"/>
        <w:spacing w:after="0" w:line="276" w:lineRule="auto"/>
        <w:jc w:val="both"/>
      </w:pPr>
      <w:r>
        <w:rPr>
          <w:sz w:val="20"/>
          <w:szCs w:val="20"/>
        </w:rPr>
        <w:t xml:space="preserve">Ali fettah, Zeliha güzelküçük, </w:t>
      </w:r>
      <w:r>
        <w:rPr>
          <w:b/>
          <w:sz w:val="20"/>
          <w:szCs w:val="20"/>
        </w:rPr>
        <w:t>Ayça koca yozgat,</w:t>
      </w:r>
      <w:r>
        <w:rPr>
          <w:sz w:val="20"/>
          <w:szCs w:val="20"/>
        </w:rPr>
        <w:t xml:space="preserve"> Vildan çulha, Neşe Yaralı, Namık Özbek. mülteci talasemi hastalarında farkındalık anketi. 12. ulusal pediatrik hematoloji kongresi- 2019</w:t>
      </w:r>
    </w:p>
    <w:p w:rsidR="00C01A8D" w:rsidRDefault="00B305EB">
      <w:pPr>
        <w:pStyle w:val="ListeParagraf"/>
        <w:numPr>
          <w:ilvl w:val="0"/>
          <w:numId w:val="1"/>
        </w:numPr>
        <w:shd w:val="clear" w:color="auto" w:fill="FFFFFF"/>
        <w:spacing w:after="0" w:line="276" w:lineRule="auto"/>
        <w:jc w:val="both"/>
      </w:pPr>
      <w:r>
        <w:rPr>
          <w:color w:val="000000"/>
          <w:sz w:val="20"/>
          <w:szCs w:val="20"/>
        </w:rPr>
        <w:t xml:space="preserve"> Yunus murat akçabelen, </w:t>
      </w:r>
      <w:r>
        <w:rPr>
          <w:b/>
          <w:color w:val="000000"/>
          <w:sz w:val="20"/>
          <w:szCs w:val="20"/>
        </w:rPr>
        <w:t>Ayça Koca Yozgat</w:t>
      </w:r>
      <w:r>
        <w:rPr>
          <w:color w:val="000000"/>
          <w:sz w:val="20"/>
          <w:szCs w:val="20"/>
        </w:rPr>
        <w:t>, Abdu</w:t>
      </w:r>
      <w:r>
        <w:rPr>
          <w:color w:val="000000"/>
          <w:sz w:val="20"/>
          <w:szCs w:val="20"/>
        </w:rPr>
        <w:t xml:space="preserve">rrahman kara, Dilek gürlek gökçebay, Neşe Yaralı. Akut lenfoblastik lösemili bir çocukta chlamidya pneumoniae ile ilşkili soğuk aglutinin hastalığı. </w:t>
      </w:r>
      <w:r>
        <w:rPr>
          <w:sz w:val="20"/>
          <w:szCs w:val="20"/>
        </w:rPr>
        <w:t>12. ulusal pediatrik hematoloji kongresi- 2019</w:t>
      </w:r>
    </w:p>
    <w:p w:rsidR="00C01A8D" w:rsidRDefault="00B305EB">
      <w:pPr>
        <w:pStyle w:val="ListeParagraf"/>
        <w:numPr>
          <w:ilvl w:val="0"/>
          <w:numId w:val="1"/>
        </w:numPr>
        <w:shd w:val="clear" w:color="auto" w:fill="FFFFFF"/>
        <w:spacing w:after="0" w:line="276" w:lineRule="auto"/>
        <w:jc w:val="both"/>
      </w:pPr>
      <w:r>
        <w:rPr>
          <w:color w:val="000000"/>
          <w:sz w:val="20"/>
          <w:szCs w:val="20"/>
        </w:rPr>
        <w:t xml:space="preserve"> Yunus murat akçabelen, Arzu meltem demir, </w:t>
      </w:r>
      <w:r>
        <w:rPr>
          <w:b/>
          <w:color w:val="000000"/>
          <w:sz w:val="20"/>
          <w:szCs w:val="20"/>
        </w:rPr>
        <w:t>Ayça Koca Yozgat,</w:t>
      </w:r>
      <w:r>
        <w:rPr>
          <w:color w:val="000000"/>
          <w:sz w:val="20"/>
          <w:szCs w:val="20"/>
        </w:rPr>
        <w:t xml:space="preserve"> Özlem arman bilir, İkbal ok bozkaya, Dilek gürlek gökçebay, Namık yaşar özbek, Neşe yaralı. Hematopoetik kök hücre transplantasyonu yapılan bir çocukta nadir bir komplikasyon: pnömotozis sistoides intestinalis. </w:t>
      </w:r>
      <w:r>
        <w:rPr>
          <w:sz w:val="20"/>
          <w:szCs w:val="20"/>
        </w:rPr>
        <w:t>12. ulusal pediatrik hematoloji kongresi- 20</w:t>
      </w:r>
      <w:r>
        <w:rPr>
          <w:sz w:val="20"/>
          <w:szCs w:val="20"/>
        </w:rPr>
        <w:t>19</w:t>
      </w:r>
    </w:p>
    <w:p w:rsidR="00C01A8D" w:rsidRDefault="00B305EB">
      <w:pPr>
        <w:numPr>
          <w:ilvl w:val="0"/>
          <w:numId w:val="1"/>
        </w:numPr>
        <w:tabs>
          <w:tab w:val="left" w:pos="690"/>
        </w:tabs>
        <w:jc w:val="both"/>
      </w:pPr>
      <w:r>
        <w:rPr>
          <w:rFonts w:ascii="Times New Roman" w:hAnsi="Times New Roman" w:cs="Times New Roman"/>
          <w:b/>
          <w:color w:val="000000"/>
          <w:sz w:val="20"/>
          <w:szCs w:val="20"/>
        </w:rPr>
        <w:t>Ayça Koca Yozgat</w:t>
      </w:r>
      <w:r>
        <w:rPr>
          <w:rFonts w:ascii="Times New Roman" w:hAnsi="Times New Roman" w:cs="Times New Roman"/>
          <w:color w:val="000000"/>
          <w:sz w:val="20"/>
          <w:szCs w:val="20"/>
        </w:rPr>
        <w:t xml:space="preserve">, Yunus Murat Akçabelen, Gökçen Meral, Dilek Gürlek Gökçebay, Neşe Yaralı. Deri lezyonları ile presente olan akut myeloid lösemili üç çocuk olgu. </w:t>
      </w:r>
      <w:r>
        <w:rPr>
          <w:rFonts w:ascii="Times New Roman" w:hAnsi="Times New Roman" w:cs="Times New Roman"/>
          <w:sz w:val="20"/>
          <w:szCs w:val="20"/>
        </w:rPr>
        <w:t>12. ulusal pediatrik hematoloji kongresi- 2019</w:t>
      </w:r>
    </w:p>
    <w:p w:rsidR="00C01A8D" w:rsidRDefault="00B305EB">
      <w:pPr>
        <w:pStyle w:val="ListeParagraf"/>
        <w:numPr>
          <w:ilvl w:val="0"/>
          <w:numId w:val="1"/>
        </w:numPr>
        <w:shd w:val="clear" w:color="auto" w:fill="FFFFFF"/>
        <w:spacing w:after="0" w:line="276" w:lineRule="auto"/>
        <w:jc w:val="both"/>
      </w:pPr>
      <w:r>
        <w:rPr>
          <w:color w:val="000000"/>
          <w:sz w:val="20"/>
          <w:szCs w:val="20"/>
        </w:rPr>
        <w:t>Melek Işık,Özlem Arman Bilir,Zeliha Güzelküç</w:t>
      </w:r>
      <w:r>
        <w:rPr>
          <w:color w:val="000000"/>
          <w:sz w:val="20"/>
          <w:szCs w:val="20"/>
        </w:rPr>
        <w:t xml:space="preserve">ük, </w:t>
      </w:r>
      <w:r>
        <w:rPr>
          <w:b/>
          <w:color w:val="000000"/>
          <w:sz w:val="20"/>
          <w:szCs w:val="20"/>
        </w:rPr>
        <w:t>Ayça Koca Yozgat</w:t>
      </w:r>
      <w:r>
        <w:rPr>
          <w:color w:val="000000"/>
          <w:sz w:val="20"/>
          <w:szCs w:val="20"/>
        </w:rPr>
        <w:t xml:space="preserve">, Neşe Yaralı. Diskeratozis konjenita olgusunda yeni bir tert geni mutasyonu. </w:t>
      </w:r>
      <w:r>
        <w:rPr>
          <w:sz w:val="20"/>
          <w:szCs w:val="20"/>
        </w:rPr>
        <w:t>12. ulusal pediatrik hematoloji kongresi- 2019</w:t>
      </w:r>
    </w:p>
    <w:p w:rsidR="00C01A8D" w:rsidRDefault="00B305EB">
      <w:pPr>
        <w:pStyle w:val="ListeParagraf"/>
        <w:numPr>
          <w:ilvl w:val="0"/>
          <w:numId w:val="1"/>
        </w:numPr>
        <w:shd w:val="clear" w:color="auto" w:fill="FFFFFF"/>
        <w:spacing w:after="0" w:line="276" w:lineRule="auto"/>
        <w:jc w:val="both"/>
      </w:pPr>
      <w:r>
        <w:rPr>
          <w:color w:val="000000"/>
          <w:sz w:val="20"/>
          <w:szCs w:val="20"/>
        </w:rPr>
        <w:t xml:space="preserve">Ecehan küçük, Gülin Hizal, Yunus Murat Akçabelen, </w:t>
      </w:r>
      <w:r>
        <w:rPr>
          <w:b/>
          <w:color w:val="000000"/>
          <w:sz w:val="20"/>
          <w:szCs w:val="20"/>
        </w:rPr>
        <w:t>Ayça Koca Yozgat</w:t>
      </w:r>
      <w:r>
        <w:rPr>
          <w:color w:val="000000"/>
          <w:sz w:val="20"/>
          <w:szCs w:val="20"/>
        </w:rPr>
        <w:t>, Esra Karakuş, Dilek Gürlek Gökçebay, Neşe Y</w:t>
      </w:r>
      <w:r>
        <w:rPr>
          <w:color w:val="000000"/>
          <w:sz w:val="20"/>
          <w:szCs w:val="20"/>
        </w:rPr>
        <w:t xml:space="preserve">aralı. Demr eksikliği anemisi ile presente olan bir olguda saptanan familyal adenamatozis polipozis. </w:t>
      </w:r>
      <w:r>
        <w:rPr>
          <w:sz w:val="20"/>
          <w:szCs w:val="20"/>
        </w:rPr>
        <w:t>12. ulusal pediatrik hematoloji kongresi- 2019</w:t>
      </w:r>
    </w:p>
    <w:p w:rsidR="00C01A8D" w:rsidRDefault="00B305EB">
      <w:pPr>
        <w:pStyle w:val="ListeParagraf"/>
        <w:numPr>
          <w:ilvl w:val="0"/>
          <w:numId w:val="1"/>
        </w:numPr>
        <w:shd w:val="clear" w:color="auto" w:fill="FFFFFF"/>
        <w:spacing w:after="0" w:line="276" w:lineRule="auto"/>
        <w:jc w:val="both"/>
      </w:pPr>
      <w:r>
        <w:rPr>
          <w:b/>
          <w:color w:val="000000"/>
          <w:sz w:val="20"/>
          <w:szCs w:val="20"/>
        </w:rPr>
        <w:lastRenderedPageBreak/>
        <w:t>Ayça Koca Yozgat</w:t>
      </w:r>
      <w:r>
        <w:rPr>
          <w:color w:val="000000"/>
          <w:sz w:val="20"/>
          <w:szCs w:val="20"/>
        </w:rPr>
        <w:t>,Yunus Murat Akçabelen, Şerife beyza Asoy Başar,Ahmet Serkan Özcan, Dilek Gürlek Gökçebay, N</w:t>
      </w:r>
      <w:r>
        <w:rPr>
          <w:color w:val="000000"/>
          <w:sz w:val="20"/>
          <w:szCs w:val="20"/>
        </w:rPr>
        <w:t xml:space="preserve">eşe Yaralı. Hemafagositik lenfohistiyositoz kliniği ile başvuran juvenil myelomonositik lösemi olgusu. </w:t>
      </w:r>
      <w:r>
        <w:rPr>
          <w:sz w:val="20"/>
          <w:szCs w:val="20"/>
        </w:rPr>
        <w:t>12. ulusal pediatrik hematoloji kongresi- 2019</w:t>
      </w:r>
    </w:p>
    <w:p w:rsidR="00C01A8D" w:rsidRDefault="00B305EB">
      <w:pPr>
        <w:pStyle w:val="ListeParagraf"/>
        <w:numPr>
          <w:ilvl w:val="0"/>
          <w:numId w:val="1"/>
        </w:numPr>
        <w:shd w:val="clear" w:color="auto" w:fill="FFFFFF"/>
        <w:spacing w:after="0" w:line="276" w:lineRule="auto"/>
        <w:jc w:val="both"/>
      </w:pPr>
      <w:r>
        <w:rPr>
          <w:b/>
          <w:color w:val="000000"/>
          <w:sz w:val="20"/>
          <w:szCs w:val="20"/>
        </w:rPr>
        <w:t>Ayça Koca Yozgat</w:t>
      </w:r>
      <w:r>
        <w:rPr>
          <w:color w:val="000000"/>
          <w:sz w:val="20"/>
          <w:szCs w:val="20"/>
        </w:rPr>
        <w:t>, Yunus Murat Akçabelen, Özlem Arman Bilir, Esra gGrkaş, dDlek Gürlek Gökçebay, Neşe AYral</w:t>
      </w:r>
      <w:r>
        <w:rPr>
          <w:color w:val="000000"/>
          <w:sz w:val="20"/>
          <w:szCs w:val="20"/>
        </w:rPr>
        <w:t xml:space="preserve">ı. Akut lenfoblastik Lösemili bir hastada vincristin ilişkili ağır nöropati. </w:t>
      </w:r>
      <w:r>
        <w:rPr>
          <w:sz w:val="20"/>
          <w:szCs w:val="20"/>
        </w:rPr>
        <w:t>12. ulusal pediatrik hematoloji kongresi- 2019</w:t>
      </w:r>
    </w:p>
    <w:p w:rsidR="00C01A8D" w:rsidRDefault="00B305EB">
      <w:pPr>
        <w:pStyle w:val="ListeParagraf"/>
        <w:numPr>
          <w:ilvl w:val="0"/>
          <w:numId w:val="1"/>
        </w:numPr>
        <w:shd w:val="clear" w:color="auto" w:fill="FFFFFF"/>
        <w:spacing w:after="0" w:line="276" w:lineRule="auto"/>
        <w:jc w:val="both"/>
      </w:pPr>
      <w:r>
        <w:rPr>
          <w:color w:val="000000"/>
          <w:sz w:val="20"/>
          <w:szCs w:val="20"/>
        </w:rPr>
        <w:t xml:space="preserve"> İsmail çağrı açıkgöz, Yunus Murat Akçabelen, </w:t>
      </w:r>
      <w:r>
        <w:rPr>
          <w:b/>
          <w:color w:val="000000"/>
          <w:sz w:val="20"/>
          <w:szCs w:val="20"/>
        </w:rPr>
        <w:t>Ayça Koca Yozgat</w:t>
      </w:r>
      <w:r>
        <w:rPr>
          <w:color w:val="000000"/>
          <w:sz w:val="20"/>
          <w:szCs w:val="20"/>
        </w:rPr>
        <w:t xml:space="preserve">, Ayşe Esin kibargül, Dilek Gürlek Gökçebay, Neşe yaralı. Perikardiyal effüzon ile presente olan t hücreli akut lenfoblastik lösemi olgusu. </w:t>
      </w:r>
      <w:r>
        <w:rPr>
          <w:sz w:val="20"/>
          <w:szCs w:val="20"/>
        </w:rPr>
        <w:t>12. ulusal pediatrik hematoloji kongresi- 2019</w:t>
      </w:r>
    </w:p>
    <w:p w:rsidR="00C01A8D" w:rsidRDefault="00B305EB">
      <w:pPr>
        <w:pStyle w:val="ListeParagraf"/>
        <w:numPr>
          <w:ilvl w:val="0"/>
          <w:numId w:val="1"/>
        </w:numPr>
        <w:shd w:val="clear" w:color="auto" w:fill="FFFFFF"/>
        <w:spacing w:after="0" w:line="276" w:lineRule="auto"/>
        <w:jc w:val="both"/>
      </w:pPr>
      <w:r>
        <w:rPr>
          <w:color w:val="000000"/>
          <w:sz w:val="20"/>
          <w:szCs w:val="20"/>
        </w:rPr>
        <w:t xml:space="preserve"> </w:t>
      </w:r>
      <w:r>
        <w:rPr>
          <w:b/>
          <w:color w:val="000000"/>
          <w:sz w:val="20"/>
          <w:szCs w:val="20"/>
        </w:rPr>
        <w:t>Ayça Koca Yozgat,</w:t>
      </w:r>
      <w:r>
        <w:rPr>
          <w:color w:val="000000"/>
          <w:sz w:val="20"/>
          <w:szCs w:val="20"/>
        </w:rPr>
        <w:t xml:space="preserve"> Yunus Murat Akçabelen, Özlem Arman Bilir, Abdurrah</w:t>
      </w:r>
      <w:r>
        <w:rPr>
          <w:color w:val="000000"/>
          <w:sz w:val="20"/>
          <w:szCs w:val="20"/>
        </w:rPr>
        <w:t xml:space="preserve">an Kara, Dilek Gürlek Gökçebay, Neşe Yaralı. L- asparaginaza bağlı hipertrigliseridemi tedavisinde plazmaferez. </w:t>
      </w:r>
      <w:r>
        <w:rPr>
          <w:sz w:val="20"/>
          <w:szCs w:val="20"/>
        </w:rPr>
        <w:t>12. ulusal pediatrik hematoloji kongresi- 2019</w:t>
      </w:r>
    </w:p>
    <w:p w:rsidR="00C01A8D" w:rsidRDefault="00B305EB">
      <w:pPr>
        <w:numPr>
          <w:ilvl w:val="0"/>
          <w:numId w:val="1"/>
        </w:numPr>
        <w:tabs>
          <w:tab w:val="left" w:pos="690"/>
        </w:tabs>
        <w:jc w:val="both"/>
      </w:pPr>
      <w:r>
        <w:rPr>
          <w:rFonts w:ascii="Times New Roman" w:hAnsi="Times New Roman" w:cs="Times New Roman"/>
          <w:b/>
          <w:bCs/>
          <w:sz w:val="20"/>
          <w:szCs w:val="20"/>
          <w:shd w:val="clear" w:color="auto" w:fill="FFFFFF"/>
          <w:lang w:val="en-US"/>
        </w:rPr>
        <w:t>Ayça Koca Yozgat</w:t>
      </w:r>
      <w:r>
        <w:rPr>
          <w:rFonts w:ascii="Times New Roman" w:hAnsi="Times New Roman" w:cs="Times New Roman"/>
          <w:sz w:val="20"/>
          <w:szCs w:val="20"/>
          <w:shd w:val="clear" w:color="auto" w:fill="FFFFFF"/>
          <w:lang w:val="en-US"/>
        </w:rPr>
        <w:t>, İkbal Ok Bozkaya , Tülin Demirkan, Vİldan Çulha, Namık Yaşar Özbek.      Bone L</w:t>
      </w:r>
      <w:r>
        <w:rPr>
          <w:rFonts w:ascii="Times New Roman" w:hAnsi="Times New Roman" w:cs="Times New Roman"/>
          <w:sz w:val="20"/>
          <w:szCs w:val="20"/>
          <w:shd w:val="clear" w:color="auto" w:fill="FFFFFF"/>
          <w:lang w:val="en-US"/>
        </w:rPr>
        <w:t xml:space="preserve">esions in Patients With Inherited Bleeding Disorders: Analysis of 4 Cases. </w:t>
      </w:r>
      <w:r>
        <w:rPr>
          <w:rStyle w:val="Gl"/>
          <w:rFonts w:ascii="Times New Roman" w:hAnsi="Times New Roman" w:cs="Times New Roman"/>
          <w:b w:val="0"/>
          <w:bCs w:val="0"/>
          <w:sz w:val="20"/>
          <w:szCs w:val="20"/>
          <w:shd w:val="clear" w:color="auto" w:fill="FFFFFF"/>
        </w:rPr>
        <w:t>12</w:t>
      </w:r>
      <w:r>
        <w:rPr>
          <w:rStyle w:val="Gl"/>
          <w:rFonts w:ascii="Times New Roman" w:hAnsi="Times New Roman" w:cs="Times New Roman"/>
          <w:b w:val="0"/>
          <w:bCs w:val="0"/>
          <w:sz w:val="20"/>
          <w:szCs w:val="20"/>
          <w:shd w:val="clear" w:color="auto" w:fill="FFFFFF"/>
          <w:vertAlign w:val="superscript"/>
        </w:rPr>
        <w:t>TH </w:t>
      </w:r>
      <w:r>
        <w:rPr>
          <w:rStyle w:val="Gl"/>
          <w:rFonts w:ascii="Times New Roman" w:hAnsi="Times New Roman" w:cs="Times New Roman"/>
          <w:b w:val="0"/>
          <w:bCs w:val="0"/>
          <w:sz w:val="20"/>
          <w:szCs w:val="20"/>
          <w:shd w:val="clear" w:color="auto" w:fill="FFFFFF"/>
        </w:rPr>
        <w:t>Annual Congress of The European Association For Haemophilia and Allied Disorders. 2019</w:t>
      </w:r>
    </w:p>
    <w:p w:rsidR="00C01A8D" w:rsidRDefault="00B305EB">
      <w:pPr>
        <w:numPr>
          <w:ilvl w:val="0"/>
          <w:numId w:val="1"/>
        </w:numPr>
        <w:tabs>
          <w:tab w:val="left" w:pos="690"/>
        </w:tabs>
        <w:jc w:val="both"/>
      </w:pPr>
      <w:r>
        <w:rPr>
          <w:rFonts w:ascii="Times New Roman" w:hAnsi="Times New Roman" w:cs="Times New Roman"/>
          <w:sz w:val="20"/>
          <w:szCs w:val="20"/>
        </w:rPr>
        <w:t xml:space="preserve">Yunus Murat Akcabelen , </w:t>
      </w:r>
      <w:r>
        <w:rPr>
          <w:rFonts w:ascii="Times New Roman" w:hAnsi="Times New Roman" w:cs="Times New Roman"/>
          <w:b/>
          <w:bCs/>
          <w:sz w:val="20"/>
          <w:szCs w:val="20"/>
        </w:rPr>
        <w:t>Ayca Koca Yozgat</w:t>
      </w:r>
      <w:r>
        <w:rPr>
          <w:rFonts w:ascii="Times New Roman" w:hAnsi="Times New Roman" w:cs="Times New Roman"/>
          <w:sz w:val="20"/>
          <w:szCs w:val="20"/>
        </w:rPr>
        <w:t xml:space="preserve"> , Özlem Arman Bilir , Arzu Meltem Demir , Dilek </w:t>
      </w:r>
      <w:r>
        <w:rPr>
          <w:rFonts w:ascii="Times New Roman" w:hAnsi="Times New Roman" w:cs="Times New Roman"/>
          <w:sz w:val="20"/>
          <w:szCs w:val="20"/>
        </w:rPr>
        <w:t>Gurlek Gokçebay , Nese Yarali.</w:t>
      </w:r>
      <w:r>
        <w:rPr>
          <w:rFonts w:ascii="Times New Roman" w:hAnsi="Times New Roman" w:cs="Times New Roman"/>
          <w:sz w:val="20"/>
          <w:szCs w:val="20"/>
          <w:shd w:val="clear" w:color="auto" w:fill="FFFFFF"/>
        </w:rPr>
        <w:t xml:space="preserve"> P</w:t>
      </w:r>
      <w:r>
        <w:rPr>
          <w:rFonts w:ascii="Times New Roman" w:hAnsi="Times New Roman" w:cs="Times New Roman"/>
          <w:sz w:val="20"/>
          <w:szCs w:val="20"/>
        </w:rPr>
        <w:t>neumatosıs Cystoıdes Intestınalıs: A Complıcatıon of Graft Versus Host Dısease ın A Patıent Wıth Hemophagocytıc Lymphohıstıocytosıs After Hematopoıetıc Stem Cell Transplantatıon. 24 th Congress of European Hematology Associa</w:t>
      </w:r>
      <w:r>
        <w:rPr>
          <w:rFonts w:ascii="Times New Roman" w:hAnsi="Times New Roman" w:cs="Times New Roman"/>
          <w:sz w:val="20"/>
          <w:szCs w:val="20"/>
        </w:rPr>
        <w:t>tion. 2019.</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sz w:val="20"/>
          <w:szCs w:val="20"/>
          <w:highlight w:val="white"/>
        </w:rPr>
        <w:t xml:space="preserve">Derya Ozyoruk , Arzu Erdem , İnci Yaman Bajin , Can Baris Aker , </w:t>
      </w:r>
      <w:r>
        <w:rPr>
          <w:rFonts w:ascii="Times New Roman" w:hAnsi="Times New Roman" w:cs="Times New Roman"/>
          <w:b/>
          <w:bCs/>
          <w:sz w:val="20"/>
          <w:szCs w:val="20"/>
          <w:highlight w:val="white"/>
        </w:rPr>
        <w:t>Ayça Koca Yozgat</w:t>
      </w:r>
      <w:r>
        <w:rPr>
          <w:rFonts w:ascii="Times New Roman" w:hAnsi="Times New Roman" w:cs="Times New Roman"/>
          <w:sz w:val="20"/>
          <w:szCs w:val="20"/>
          <w:highlight w:val="white"/>
        </w:rPr>
        <w:t xml:space="preserve"> , Zeliha Güzelküçük , Namık Özbek. The Results of Antı-pd1 Therapy ın Chıldren wıth Prımary Refractory or Relapsed Hodgkın's Lymphoma. 24 th Congress of European Hematology Association. 2019.</w:t>
      </w:r>
    </w:p>
    <w:p w:rsidR="00C01A8D" w:rsidRDefault="00B305EB">
      <w:pPr>
        <w:pStyle w:val="ListeParagraf"/>
        <w:numPr>
          <w:ilvl w:val="0"/>
          <w:numId w:val="1"/>
        </w:numPr>
        <w:shd w:val="clear" w:color="auto" w:fill="FFFFFF"/>
        <w:spacing w:line="276" w:lineRule="auto"/>
        <w:jc w:val="both"/>
      </w:pPr>
      <w:r>
        <w:rPr>
          <w:rFonts w:ascii="Times New Roman" w:hAnsi="Times New Roman" w:cs="Times New Roman"/>
          <w:b/>
          <w:bCs/>
          <w:sz w:val="20"/>
          <w:szCs w:val="20"/>
        </w:rPr>
        <w:t>Ayça Koca Yozgat,</w:t>
      </w:r>
      <w:r>
        <w:rPr>
          <w:rFonts w:ascii="Times New Roman" w:hAnsi="Times New Roman" w:cs="Times New Roman"/>
          <w:sz w:val="20"/>
          <w:szCs w:val="20"/>
        </w:rPr>
        <w:t xml:space="preserve"> Yunus Murat Akçabelen, Fatma Tuba Yıldırım, Belgin Gülhan, Dilek Gürlek Gökçebay, Neşe Yaralı. Pulmoner Nokardiyoz: Çocuklarda Nadir Bir Pnömoni Etkeni. 45. Ulusal Hematoloji Kongresi – 2019.</w:t>
      </w:r>
    </w:p>
    <w:p w:rsidR="00C01A8D" w:rsidRDefault="00B305EB">
      <w:pPr>
        <w:pStyle w:val="ListeParagraf"/>
        <w:numPr>
          <w:ilvl w:val="0"/>
          <w:numId w:val="1"/>
        </w:numPr>
        <w:shd w:val="clear" w:color="auto" w:fill="FFFFFF"/>
        <w:spacing w:line="276" w:lineRule="auto"/>
        <w:jc w:val="both"/>
      </w:pPr>
      <w:r>
        <w:rPr>
          <w:rFonts w:ascii="Times New Roman" w:hAnsi="Times New Roman" w:cs="Times New Roman"/>
          <w:sz w:val="20"/>
          <w:szCs w:val="20"/>
        </w:rPr>
        <w:t xml:space="preserve">Yunus Murat Akcabelen, </w:t>
      </w:r>
      <w:r>
        <w:rPr>
          <w:rFonts w:ascii="Times New Roman" w:hAnsi="Times New Roman" w:cs="Times New Roman"/>
          <w:b/>
          <w:bCs/>
          <w:sz w:val="20"/>
          <w:szCs w:val="20"/>
        </w:rPr>
        <w:t>Ayça Koca Yozgat,</w:t>
      </w:r>
      <w:r>
        <w:rPr>
          <w:rFonts w:ascii="Times New Roman" w:hAnsi="Times New Roman" w:cs="Times New Roman"/>
          <w:sz w:val="20"/>
          <w:szCs w:val="20"/>
        </w:rPr>
        <w:t xml:space="preserve"> Dilek Gürlek Gökçebay,</w:t>
      </w:r>
      <w:r>
        <w:rPr>
          <w:rFonts w:ascii="Times New Roman" w:hAnsi="Times New Roman" w:cs="Times New Roman"/>
          <w:sz w:val="20"/>
          <w:szCs w:val="20"/>
        </w:rPr>
        <w:t xml:space="preserve"> Neşe Yaralı. Histositik Sarkom ve Tümör Genesiz Sendromu Vaka Sunumu. 45. Ulusal Hematoloji Kongresi – 2019.</w:t>
      </w:r>
    </w:p>
    <w:p w:rsidR="00C01A8D" w:rsidRDefault="00B305EB">
      <w:pPr>
        <w:pStyle w:val="ListeParagraf"/>
        <w:numPr>
          <w:ilvl w:val="0"/>
          <w:numId w:val="1"/>
        </w:numPr>
        <w:shd w:val="clear" w:color="auto" w:fill="FFFFFF"/>
        <w:spacing w:line="276" w:lineRule="auto"/>
        <w:jc w:val="both"/>
      </w:pPr>
      <w:r>
        <w:rPr>
          <w:rFonts w:ascii="Times New Roman" w:hAnsi="Times New Roman" w:cs="Times New Roman"/>
          <w:sz w:val="20"/>
          <w:szCs w:val="20"/>
        </w:rPr>
        <w:t xml:space="preserve">Dilek Kaçar, Melek Işık, </w:t>
      </w:r>
      <w:r>
        <w:rPr>
          <w:rFonts w:ascii="Times New Roman" w:hAnsi="Times New Roman" w:cs="Times New Roman"/>
          <w:b/>
          <w:bCs/>
          <w:sz w:val="20"/>
          <w:szCs w:val="20"/>
        </w:rPr>
        <w:t>Ayça Koca Yozgat,</w:t>
      </w:r>
      <w:r>
        <w:rPr>
          <w:rFonts w:ascii="Times New Roman" w:hAnsi="Times New Roman" w:cs="Times New Roman"/>
          <w:sz w:val="20"/>
          <w:szCs w:val="20"/>
        </w:rPr>
        <w:t xml:space="preserve"> Neşe Yaralı. Çocukluk Çağında Primer Otoimmün Miyelofibrozis: Olgu Sunumu. 45. Ulusal Hematoloji Kongre</w:t>
      </w:r>
      <w:r>
        <w:rPr>
          <w:rFonts w:ascii="Times New Roman" w:hAnsi="Times New Roman" w:cs="Times New Roman"/>
          <w:sz w:val="20"/>
          <w:szCs w:val="20"/>
        </w:rPr>
        <w:t>si – 2019.</w:t>
      </w:r>
    </w:p>
    <w:p w:rsidR="00C01A8D" w:rsidRDefault="00B305EB">
      <w:pPr>
        <w:pStyle w:val="ListeParagraf"/>
        <w:numPr>
          <w:ilvl w:val="0"/>
          <w:numId w:val="1"/>
        </w:numPr>
        <w:shd w:val="clear" w:color="auto" w:fill="FFFFFF"/>
        <w:spacing w:line="276" w:lineRule="auto"/>
        <w:jc w:val="both"/>
      </w:pPr>
      <w:r>
        <w:rPr>
          <w:rFonts w:ascii="Times New Roman" w:hAnsi="Times New Roman" w:cs="Times New Roman"/>
          <w:b/>
          <w:bCs/>
          <w:sz w:val="20"/>
          <w:szCs w:val="20"/>
        </w:rPr>
        <w:t>Ayça Koca Yozgat</w:t>
      </w:r>
      <w:r>
        <w:rPr>
          <w:rFonts w:ascii="Times New Roman" w:hAnsi="Times New Roman" w:cs="Times New Roman"/>
          <w:sz w:val="20"/>
          <w:szCs w:val="20"/>
        </w:rPr>
        <w:t>, Fatma Tuba Yıldırım, Dilek Kaçar, Tuğba Bedir Demirbağ, Dilek Gürlek Gökçebay, Neşe Yaralı. Akut Lenfoblastik Lösemili Bir Hastada İnvaziv Magnusiomyces Capitatus Enfeksiyonu. 45. Ulusal Hematoloji Kongresi – 2019.</w:t>
      </w:r>
    </w:p>
    <w:p w:rsidR="00C01A8D" w:rsidRDefault="00B305EB">
      <w:pPr>
        <w:pStyle w:val="ListeParagraf"/>
        <w:numPr>
          <w:ilvl w:val="0"/>
          <w:numId w:val="1"/>
        </w:numPr>
        <w:shd w:val="clear" w:color="auto" w:fill="FFFFFF"/>
        <w:spacing w:line="276" w:lineRule="auto"/>
        <w:jc w:val="both"/>
      </w:pPr>
      <w:r>
        <w:rPr>
          <w:rFonts w:ascii="Times New Roman" w:hAnsi="Times New Roman" w:cs="Times New Roman"/>
          <w:b/>
          <w:bCs/>
          <w:sz w:val="20"/>
          <w:szCs w:val="20"/>
        </w:rPr>
        <w:t>Ayça Koca Yo</w:t>
      </w:r>
      <w:r>
        <w:rPr>
          <w:rFonts w:ascii="Times New Roman" w:hAnsi="Times New Roman" w:cs="Times New Roman"/>
          <w:b/>
          <w:bCs/>
          <w:sz w:val="20"/>
          <w:szCs w:val="20"/>
        </w:rPr>
        <w:t xml:space="preserve">zgat, </w:t>
      </w:r>
      <w:r>
        <w:rPr>
          <w:rFonts w:ascii="Times New Roman" w:hAnsi="Times New Roman" w:cs="Times New Roman"/>
          <w:sz w:val="20"/>
          <w:szCs w:val="20"/>
        </w:rPr>
        <w:t xml:space="preserve">Yunus Murat Akçabelen, Dilek Gürlek Gökçebay, Neşe Yaralı. Behçet Benzeri Bulgularla Başvuran Trizomi 8- Myelodisplastik Sendromlu Olgu. 45. Ulusal </w:t>
      </w:r>
      <w:r>
        <w:rPr>
          <w:rFonts w:ascii="Times New Roman" w:hAnsi="Times New Roman" w:cs="Times New Roman"/>
          <w:sz w:val="20"/>
          <w:szCs w:val="20"/>
        </w:rPr>
        <w:t>Hematoloji Kongresi – 2019.</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b/>
          <w:bCs/>
          <w:color w:val="000000"/>
          <w:sz w:val="20"/>
          <w:szCs w:val="20"/>
          <w:highlight w:val="white"/>
        </w:rPr>
        <w:t>A. Koca Yozgat,</w:t>
      </w:r>
      <w:r>
        <w:rPr>
          <w:rFonts w:ascii="Times New Roman" w:hAnsi="Times New Roman" w:cs="Times New Roman"/>
          <w:color w:val="000000"/>
          <w:sz w:val="20"/>
          <w:szCs w:val="20"/>
          <w:highlight w:val="white"/>
        </w:rPr>
        <w:t xml:space="preserve"> Y. Akcabelen, Y. Unal, N. Yaralı.Hypercalcemia due to conc</w:t>
      </w:r>
      <w:r>
        <w:rPr>
          <w:rFonts w:ascii="Times New Roman" w:hAnsi="Times New Roman" w:cs="Times New Roman"/>
          <w:color w:val="000000"/>
          <w:sz w:val="20"/>
          <w:szCs w:val="20"/>
          <w:highlight w:val="white"/>
        </w:rPr>
        <w:t>omitant use of all trans retinoic acid and voriconazole. Xıth Eurasian Hematology Oncology Congress. 21-24 October 2020</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b/>
          <w:color w:val="000000"/>
          <w:sz w:val="20"/>
          <w:szCs w:val="20"/>
          <w:highlight w:val="white"/>
        </w:rPr>
        <w:t>A. Koca Yozgat</w:t>
      </w:r>
      <w:r>
        <w:rPr>
          <w:rFonts w:ascii="Times New Roman" w:hAnsi="Times New Roman" w:cs="Times New Roman"/>
          <w:color w:val="000000"/>
          <w:sz w:val="20"/>
          <w:szCs w:val="20"/>
          <w:highlight w:val="white"/>
        </w:rPr>
        <w:t>, A</w:t>
      </w:r>
      <w:r>
        <w:rPr>
          <w:rFonts w:ascii="Times New Roman" w:hAnsi="Times New Roman" w:cs="Times New Roman"/>
          <w:color w:val="000000"/>
          <w:sz w:val="20"/>
          <w:szCs w:val="20"/>
          <w:highlight w:val="white"/>
        </w:rPr>
        <w:t xml:space="preserve">. Yazal Erdem, D. Kacar, N. Özbek, N. Yaralı.Pyruvate kinase deficiency misdiagnosed as congenital dyserythropoietic </w:t>
      </w:r>
      <w:r>
        <w:rPr>
          <w:rFonts w:ascii="Times New Roman" w:hAnsi="Times New Roman" w:cs="Times New Roman"/>
          <w:color w:val="000000"/>
          <w:sz w:val="20"/>
          <w:szCs w:val="20"/>
          <w:highlight w:val="white"/>
        </w:rPr>
        <w:t>anemia type I. Xıth Eurasian Hematology Oncology Congress. 21-24 October 2020</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color w:val="000000"/>
          <w:sz w:val="20"/>
          <w:szCs w:val="20"/>
          <w:highlight w:val="white"/>
        </w:rPr>
        <w:t xml:space="preserve">Y. Akcabelen, </w:t>
      </w:r>
      <w:r>
        <w:rPr>
          <w:rFonts w:ascii="Times New Roman" w:hAnsi="Times New Roman" w:cs="Times New Roman"/>
          <w:b/>
          <w:color w:val="000000"/>
          <w:sz w:val="20"/>
          <w:szCs w:val="20"/>
          <w:highlight w:val="white"/>
        </w:rPr>
        <w:t>A. Koca Yozgat</w:t>
      </w:r>
      <w:r>
        <w:rPr>
          <w:rFonts w:ascii="Times New Roman" w:hAnsi="Times New Roman" w:cs="Times New Roman"/>
          <w:color w:val="000000"/>
          <w:sz w:val="20"/>
          <w:szCs w:val="20"/>
          <w:highlight w:val="white"/>
        </w:rPr>
        <w:t>, Z. Guzelkucuk,O. Arman Bilir, M. Isik, D. Kacar, D. Gurlek Gokcebay, N. Yarali.Rare infectious agents in chil</w:t>
      </w:r>
      <w:r>
        <w:rPr>
          <w:rFonts w:ascii="Times New Roman" w:hAnsi="Times New Roman" w:cs="Times New Roman"/>
          <w:color w:val="000000"/>
          <w:sz w:val="20"/>
          <w:szCs w:val="20"/>
          <w:highlight w:val="white"/>
        </w:rPr>
        <w:t>dren with hematological disease. Xıth E</w:t>
      </w:r>
      <w:r>
        <w:rPr>
          <w:rFonts w:ascii="Times New Roman" w:hAnsi="Times New Roman" w:cs="Times New Roman"/>
          <w:color w:val="000000"/>
          <w:sz w:val="20"/>
          <w:szCs w:val="20"/>
          <w:highlight w:val="white"/>
        </w:rPr>
        <w:t>urasian Hematology Oncology Congress. 21-24 October 2020.</w:t>
      </w:r>
    </w:p>
    <w:p w:rsidR="00C01A8D" w:rsidRDefault="00B305EB">
      <w:pPr>
        <w:numPr>
          <w:ilvl w:val="0"/>
          <w:numId w:val="1"/>
        </w:numPr>
        <w:tabs>
          <w:tab w:val="left" w:pos="690"/>
        </w:tabs>
        <w:jc w:val="both"/>
      </w:pPr>
      <w:r>
        <w:rPr>
          <w:rFonts w:ascii="Times New Roman" w:hAnsi="Times New Roman" w:cs="Times New Roman"/>
          <w:color w:val="000000"/>
          <w:sz w:val="20"/>
          <w:szCs w:val="20"/>
          <w:highlight w:val="white"/>
        </w:rPr>
        <w:t xml:space="preserve">E. Ocak, </w:t>
      </w:r>
      <w:r>
        <w:rPr>
          <w:rFonts w:ascii="Times New Roman" w:hAnsi="Times New Roman" w:cs="Times New Roman"/>
          <w:b/>
          <w:color w:val="000000"/>
          <w:sz w:val="20"/>
          <w:szCs w:val="20"/>
          <w:highlight w:val="white"/>
        </w:rPr>
        <w:t>A. Koca Yozgat</w:t>
      </w:r>
      <w:r>
        <w:rPr>
          <w:rFonts w:ascii="Times New Roman" w:hAnsi="Times New Roman" w:cs="Times New Roman"/>
          <w:color w:val="000000"/>
          <w:sz w:val="20"/>
          <w:szCs w:val="20"/>
          <w:highlight w:val="white"/>
        </w:rPr>
        <w:t>, D. Kacar, I.Ayrancı Sucaklı, N. Ozbek, O. Sükran Üneri, H.Yaralı.Health-related quality of life for children with leukemia: child and parental perceptions</w:t>
      </w:r>
      <w:r>
        <w:rPr>
          <w:rFonts w:ascii="Times New Roman" w:hAnsi="Times New Roman" w:cs="Times New Roman"/>
          <w:color w:val="000000"/>
          <w:sz w:val="20"/>
          <w:szCs w:val="20"/>
          <w:highlight w:val="white"/>
        </w:rPr>
        <w:t>.Xıth Eurasian Hema</w:t>
      </w:r>
      <w:r>
        <w:rPr>
          <w:rFonts w:ascii="Times New Roman" w:hAnsi="Times New Roman" w:cs="Times New Roman"/>
          <w:color w:val="000000"/>
          <w:sz w:val="20"/>
          <w:szCs w:val="20"/>
          <w:highlight w:val="white"/>
        </w:rPr>
        <w:t>tology Oncology Congress. 21-24 October 2020.</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color w:val="000000"/>
          <w:sz w:val="20"/>
          <w:szCs w:val="20"/>
          <w:highlight w:val="white"/>
        </w:rPr>
        <w:lastRenderedPageBreak/>
        <w:t xml:space="preserve">D. Kacar, </w:t>
      </w:r>
      <w:r>
        <w:rPr>
          <w:rFonts w:ascii="Times New Roman" w:hAnsi="Times New Roman" w:cs="Times New Roman"/>
          <w:b/>
          <w:color w:val="000000"/>
          <w:sz w:val="20"/>
          <w:szCs w:val="20"/>
          <w:highlight w:val="white"/>
        </w:rPr>
        <w:t>A. Koca Yozgat</w:t>
      </w:r>
      <w:r>
        <w:rPr>
          <w:rFonts w:ascii="Times New Roman" w:hAnsi="Times New Roman" w:cs="Times New Roman"/>
          <w:color w:val="000000"/>
          <w:sz w:val="20"/>
          <w:szCs w:val="20"/>
          <w:highlight w:val="white"/>
        </w:rPr>
        <w:t>, S. Sahin, Y.Akcabelen, F. Kurtipek, D. Gurlek Gokcebay,N. Yarali.Acute lymphoblastic leukemia with ebv infection and multiple chromosomal abnormalities in a child.</w:t>
      </w:r>
      <w:r>
        <w:rPr>
          <w:rFonts w:ascii="Times New Roman" w:hAnsi="Times New Roman" w:cs="Times New Roman"/>
          <w:color w:val="000000"/>
          <w:sz w:val="20"/>
          <w:szCs w:val="20"/>
          <w:highlight w:val="white"/>
        </w:rPr>
        <w:t>Xıth Eurasian Hematol</w:t>
      </w:r>
      <w:r>
        <w:rPr>
          <w:rFonts w:ascii="Times New Roman" w:hAnsi="Times New Roman" w:cs="Times New Roman"/>
          <w:color w:val="000000"/>
          <w:sz w:val="20"/>
          <w:szCs w:val="20"/>
          <w:highlight w:val="white"/>
        </w:rPr>
        <w:t>ogy Oncology Congress. 21-24 October 2020.</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color w:val="000000"/>
          <w:sz w:val="20"/>
          <w:szCs w:val="20"/>
          <w:highlight w:val="white"/>
        </w:rPr>
        <w:t xml:space="preserve">D. Kacar, </w:t>
      </w:r>
      <w:r>
        <w:rPr>
          <w:rFonts w:ascii="Times New Roman" w:hAnsi="Times New Roman" w:cs="Times New Roman"/>
          <w:b/>
          <w:color w:val="000000"/>
          <w:sz w:val="20"/>
          <w:szCs w:val="20"/>
          <w:highlight w:val="white"/>
        </w:rPr>
        <w:t>A. Koca Yozgat</w:t>
      </w:r>
      <w:r>
        <w:rPr>
          <w:rFonts w:ascii="Times New Roman" w:hAnsi="Times New Roman" w:cs="Times New Roman"/>
          <w:color w:val="000000"/>
          <w:sz w:val="20"/>
          <w:szCs w:val="20"/>
          <w:highlight w:val="white"/>
        </w:rPr>
        <w:t xml:space="preserve">, S. Sahin, Y. Akcabelen, F. Kurtipek, D. Gurlek Gokcebay,N. Yarali.Acute lymphoblastic leukemia in the context </w:t>
      </w:r>
      <w:r>
        <w:rPr>
          <w:rFonts w:ascii="Times New Roman" w:hAnsi="Times New Roman" w:cs="Times New Roman"/>
          <w:color w:val="000000"/>
          <w:sz w:val="20"/>
          <w:szCs w:val="20"/>
        </w:rPr>
        <w:t>of constitutional mismatch repair defici</w:t>
      </w:r>
      <w:r>
        <w:rPr>
          <w:rFonts w:ascii="Times New Roman" w:hAnsi="Times New Roman" w:cs="Times New Roman"/>
          <w:color w:val="000000"/>
          <w:sz w:val="20"/>
          <w:szCs w:val="20"/>
        </w:rPr>
        <w:t>ency syndrome: a case report.Xıth Eur</w:t>
      </w:r>
      <w:r>
        <w:rPr>
          <w:rFonts w:ascii="Times New Roman" w:hAnsi="Times New Roman" w:cs="Times New Roman"/>
          <w:color w:val="000000"/>
          <w:sz w:val="20"/>
          <w:szCs w:val="20"/>
        </w:rPr>
        <w:t>asian Hematology Oncology Congress. 21-24 October 2020.</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color w:val="000000"/>
          <w:sz w:val="20"/>
          <w:szCs w:val="20"/>
          <w:highlight w:val="white"/>
        </w:rPr>
        <w:t xml:space="preserve">D. Gurlek Gokcebay, Y. Akcabelen, </w:t>
      </w:r>
      <w:r>
        <w:rPr>
          <w:rFonts w:ascii="Times New Roman" w:hAnsi="Times New Roman" w:cs="Times New Roman"/>
          <w:b/>
          <w:color w:val="000000"/>
          <w:sz w:val="20"/>
          <w:szCs w:val="20"/>
          <w:highlight w:val="white"/>
        </w:rPr>
        <w:t>A. Koca Yozgat</w:t>
      </w:r>
      <w:r>
        <w:rPr>
          <w:rFonts w:ascii="Times New Roman" w:hAnsi="Times New Roman" w:cs="Times New Roman"/>
          <w:color w:val="000000"/>
          <w:sz w:val="20"/>
          <w:szCs w:val="20"/>
          <w:highlight w:val="white"/>
        </w:rPr>
        <w:t>, D. Kacar, O. Arman Bilir, M. Isik, I. Ok Bozkaya, N. Ozbek, N. Yarali.Multiple relapsed acute lymphoblastic leukemia with t(9;13) in a child.Xıth Eura</w:t>
      </w:r>
      <w:r>
        <w:rPr>
          <w:rFonts w:ascii="Times New Roman" w:hAnsi="Times New Roman" w:cs="Times New Roman"/>
          <w:color w:val="000000"/>
          <w:sz w:val="20"/>
          <w:szCs w:val="20"/>
          <w:highlight w:val="white"/>
        </w:rPr>
        <w:t>sian Hematology Oncology Congress. 21-24 October 2020.</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color w:val="000000"/>
          <w:sz w:val="20"/>
          <w:szCs w:val="20"/>
          <w:highlight w:val="white"/>
        </w:rPr>
        <w:t>Z. Guzelkucuk, P. Isık, O. Arman Bilir, D.Kacar,</w:t>
      </w:r>
      <w:r>
        <w:rPr>
          <w:rFonts w:ascii="Times New Roman" w:hAnsi="Times New Roman" w:cs="Times New Roman"/>
          <w:b/>
          <w:color w:val="000000"/>
          <w:sz w:val="20"/>
          <w:szCs w:val="20"/>
          <w:highlight w:val="white"/>
        </w:rPr>
        <w:t xml:space="preserve"> A. Koca Yozgat</w:t>
      </w:r>
      <w:r>
        <w:rPr>
          <w:rFonts w:ascii="Times New Roman" w:hAnsi="Times New Roman" w:cs="Times New Roman"/>
          <w:color w:val="000000"/>
          <w:sz w:val="20"/>
          <w:szCs w:val="20"/>
          <w:highlight w:val="white"/>
        </w:rPr>
        <w:t>, M. Isık, D. Gurlek Gokcebay, I. Ok Bozkaya, N. Ozbek, N. Yarali.Isolated extramedullary relapse after hematopoietic stem cell transplant</w:t>
      </w:r>
      <w:r>
        <w:rPr>
          <w:rFonts w:ascii="Times New Roman" w:hAnsi="Times New Roman" w:cs="Times New Roman"/>
          <w:color w:val="000000"/>
          <w:sz w:val="20"/>
          <w:szCs w:val="20"/>
          <w:highlight w:val="white"/>
        </w:rPr>
        <w:t>ation.Xıth Eurasian Hematology Oncology Congress. 21-24 October 2020.</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color w:val="000000"/>
          <w:sz w:val="20"/>
          <w:szCs w:val="20"/>
          <w:highlight w:val="white"/>
        </w:rPr>
        <w:t>Zeliha Güzelküçük</w:t>
      </w:r>
      <w:r>
        <w:rPr>
          <w:rFonts w:ascii="Times New Roman" w:hAnsi="Times New Roman" w:cs="Times New Roman"/>
          <w:i/>
          <w:color w:val="000000"/>
          <w:sz w:val="20"/>
          <w:szCs w:val="20"/>
          <w:highlight w:val="white"/>
        </w:rPr>
        <w:t xml:space="preserve">, </w:t>
      </w:r>
      <w:r>
        <w:rPr>
          <w:rFonts w:ascii="Times New Roman" w:hAnsi="Times New Roman" w:cs="Times New Roman"/>
          <w:color w:val="000000"/>
          <w:sz w:val="20"/>
          <w:szCs w:val="20"/>
          <w:highlight w:val="white"/>
        </w:rPr>
        <w:t xml:space="preserve">Erdal Ünlü, </w:t>
      </w:r>
      <w:r>
        <w:rPr>
          <w:rFonts w:ascii="Times New Roman" w:hAnsi="Times New Roman" w:cs="Times New Roman"/>
          <w:b/>
          <w:color w:val="000000"/>
          <w:sz w:val="20"/>
          <w:szCs w:val="20"/>
          <w:highlight w:val="white"/>
        </w:rPr>
        <w:t>Ayça Koca Yozgat</w:t>
      </w:r>
      <w:r>
        <w:rPr>
          <w:rFonts w:ascii="Times New Roman" w:hAnsi="Times New Roman" w:cs="Times New Roman"/>
          <w:color w:val="000000"/>
          <w:sz w:val="20"/>
          <w:szCs w:val="20"/>
          <w:highlight w:val="white"/>
        </w:rPr>
        <w:t xml:space="preserve">, Turan Bayhan, Neşe Yaralı .Bisitopeni ve Laktat Dehidrogenaz Yüksekliği Olan Hastada Ayırıcı Tanı: B12 Eksikliğine Bağlı Megaloblastik </w:t>
      </w:r>
      <w:r>
        <w:rPr>
          <w:rFonts w:ascii="Times New Roman" w:hAnsi="Times New Roman" w:cs="Times New Roman"/>
          <w:color w:val="000000"/>
          <w:sz w:val="20"/>
          <w:szCs w:val="20"/>
          <w:highlight w:val="white"/>
        </w:rPr>
        <w:t>Anemi.</w:t>
      </w:r>
      <w:r>
        <w:rPr>
          <w:rFonts w:ascii="Times New Roman" w:hAnsi="Times New Roman" w:cs="Times New Roman"/>
          <w:b/>
          <w:color w:val="000000"/>
          <w:sz w:val="20"/>
          <w:szCs w:val="20"/>
          <w:highlight w:val="white"/>
        </w:rPr>
        <w:t xml:space="preserve"> </w:t>
      </w:r>
      <w:r>
        <w:rPr>
          <w:rFonts w:ascii="Times New Roman" w:hAnsi="Times New Roman" w:cs="Times New Roman"/>
          <w:color w:val="000000"/>
          <w:sz w:val="20"/>
          <w:szCs w:val="20"/>
          <w:highlight w:val="white"/>
        </w:rPr>
        <w:t>7. Ulusal Pediatrik Hematoloji Sempozyumu, 13-14 Kasım 2020.</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color w:val="000000"/>
          <w:sz w:val="20"/>
          <w:szCs w:val="20"/>
          <w:highlight w:val="white"/>
        </w:rPr>
        <w:t xml:space="preserve">Zeliha Güzelküçük, Pamir Işık, Özlem Arman Bilir, Dilek Kaçar, </w:t>
      </w:r>
      <w:r>
        <w:rPr>
          <w:rFonts w:ascii="Times New Roman" w:hAnsi="Times New Roman" w:cs="Times New Roman"/>
          <w:b/>
          <w:color w:val="000000"/>
          <w:sz w:val="20"/>
          <w:szCs w:val="20"/>
          <w:highlight w:val="white"/>
        </w:rPr>
        <w:t>Ayça Koca Yozgat</w:t>
      </w:r>
      <w:r>
        <w:rPr>
          <w:rFonts w:ascii="Times New Roman" w:hAnsi="Times New Roman" w:cs="Times New Roman"/>
          <w:color w:val="000000"/>
          <w:sz w:val="20"/>
          <w:szCs w:val="20"/>
          <w:highlight w:val="white"/>
        </w:rPr>
        <w:t>, Melek Işık, Dilek Gürlek Gökcebay, İkbal Ok Bozkaya, Namık Yaşar Özbek, Neşe Yaralı.Hematopoietik Kök Hücre</w:t>
      </w:r>
      <w:r>
        <w:rPr>
          <w:rFonts w:ascii="Times New Roman" w:hAnsi="Times New Roman" w:cs="Times New Roman"/>
          <w:color w:val="000000"/>
          <w:sz w:val="20"/>
          <w:szCs w:val="20"/>
          <w:highlight w:val="white"/>
        </w:rPr>
        <w:t xml:space="preserve"> Transplantasyonu Sonrası İzole Ekstramedüller Nüks.</w:t>
      </w:r>
      <w:r>
        <w:rPr>
          <w:rFonts w:ascii="Times New Roman" w:hAnsi="Times New Roman" w:cs="Times New Roman"/>
          <w:b/>
          <w:color w:val="000000"/>
          <w:sz w:val="20"/>
          <w:szCs w:val="20"/>
          <w:highlight w:val="white"/>
        </w:rPr>
        <w:t xml:space="preserve">7. </w:t>
      </w:r>
      <w:r>
        <w:rPr>
          <w:rFonts w:ascii="Times New Roman" w:hAnsi="Times New Roman" w:cs="Times New Roman"/>
          <w:color w:val="000000"/>
          <w:sz w:val="20"/>
          <w:szCs w:val="20"/>
          <w:highlight w:val="white"/>
        </w:rPr>
        <w:t>Ulusal Pediatrik Hematoloji Sempozyumu, 13-14 Kasım 2020.</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color w:val="000000"/>
          <w:sz w:val="20"/>
          <w:szCs w:val="20"/>
          <w:highlight w:val="white"/>
        </w:rPr>
        <w:t xml:space="preserve">Zeliha Güzelküçük, Serdar Fidan, </w:t>
      </w:r>
      <w:r>
        <w:rPr>
          <w:rFonts w:ascii="Times New Roman" w:hAnsi="Times New Roman" w:cs="Times New Roman"/>
          <w:b/>
          <w:color w:val="000000"/>
          <w:sz w:val="20"/>
          <w:szCs w:val="20"/>
          <w:highlight w:val="white"/>
        </w:rPr>
        <w:t>Ayça Koca Yozgat,</w:t>
      </w:r>
      <w:r>
        <w:rPr>
          <w:rFonts w:ascii="Times New Roman" w:hAnsi="Times New Roman" w:cs="Times New Roman"/>
          <w:color w:val="000000"/>
          <w:sz w:val="20"/>
          <w:szCs w:val="20"/>
          <w:highlight w:val="white"/>
        </w:rPr>
        <w:t xml:space="preserve"> Turan Bayhan, Neşe Yaralı.Tek Doz K Vitamini Yapılan Prematüre Olguda Geç Hemorajik Hastalık</w:t>
      </w:r>
      <w:r>
        <w:rPr>
          <w:rFonts w:ascii="Times New Roman" w:hAnsi="Times New Roman" w:cs="Times New Roman"/>
          <w:color w:val="000000"/>
          <w:sz w:val="20"/>
          <w:szCs w:val="20"/>
          <w:highlight w:val="white"/>
        </w:rPr>
        <w:t xml:space="preserve">. 7. Ulusal Pediatrik Hematoloji Sempozyumu, 13-14 Kasım 2020. </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b/>
          <w:color w:val="000000"/>
          <w:sz w:val="20"/>
          <w:szCs w:val="20"/>
          <w:highlight w:val="white"/>
          <w:u w:val="single"/>
        </w:rPr>
        <w:t>Ayça Koca Yozgat</w:t>
      </w:r>
      <w:r>
        <w:rPr>
          <w:rFonts w:ascii="Times New Roman" w:hAnsi="Times New Roman" w:cs="Times New Roman"/>
          <w:b/>
          <w:color w:val="000000"/>
          <w:sz w:val="20"/>
          <w:szCs w:val="20"/>
          <w:highlight w:val="white"/>
        </w:rPr>
        <w:t>,</w:t>
      </w:r>
      <w:r>
        <w:rPr>
          <w:rFonts w:ascii="Times New Roman" w:hAnsi="Times New Roman" w:cs="Times New Roman"/>
          <w:color w:val="000000"/>
          <w:sz w:val="20"/>
          <w:szCs w:val="20"/>
          <w:highlight w:val="white"/>
        </w:rPr>
        <w:t xml:space="preserve"> Yunus Murat Akçabelen, Volkan Köse, Dilek Gürlek Gökçebay, Neşe Yaralı, Namık Yaşar Özbek .KONJENİTAL PROTEİN C EKSİKLİĞİ VE SEREBELLAR AGENEZİ OLGUSU.46. ULUSAL HEMATOLOJİ K</w:t>
      </w:r>
      <w:r>
        <w:rPr>
          <w:rFonts w:ascii="Times New Roman" w:hAnsi="Times New Roman" w:cs="Times New Roman"/>
          <w:color w:val="000000"/>
          <w:sz w:val="20"/>
          <w:szCs w:val="20"/>
          <w:highlight w:val="white"/>
        </w:rPr>
        <w:t>ONGESİ, 28-31 EKİM 2020.</w:t>
      </w:r>
    </w:p>
    <w:p w:rsidR="00C01A8D" w:rsidRDefault="00B305EB">
      <w:pPr>
        <w:numPr>
          <w:ilvl w:val="0"/>
          <w:numId w:val="1"/>
        </w:numPr>
        <w:shd w:val="clear" w:color="auto" w:fill="FFFFFF"/>
        <w:tabs>
          <w:tab w:val="left" w:pos="690"/>
        </w:tabs>
        <w:spacing w:after="0" w:line="276" w:lineRule="auto"/>
        <w:contextualSpacing/>
        <w:jc w:val="both"/>
      </w:pPr>
      <w:r>
        <w:rPr>
          <w:rFonts w:ascii="Times New Roman" w:hAnsi="Times New Roman" w:cs="Times New Roman"/>
          <w:color w:val="000000"/>
          <w:sz w:val="20"/>
          <w:szCs w:val="20"/>
          <w:highlight w:val="white"/>
        </w:rPr>
        <w:t xml:space="preserve">Ferdanur Demirtaş, </w:t>
      </w:r>
      <w:r>
        <w:rPr>
          <w:rFonts w:ascii="Times New Roman" w:hAnsi="Times New Roman" w:cs="Times New Roman"/>
          <w:color w:val="000000"/>
          <w:sz w:val="20"/>
          <w:szCs w:val="20"/>
          <w:highlight w:val="white"/>
          <w:u w:val="single"/>
        </w:rPr>
        <w:t>Yunus Murat Akcabelen</w:t>
      </w:r>
      <w:r>
        <w:rPr>
          <w:rFonts w:ascii="Times New Roman" w:hAnsi="Times New Roman" w:cs="Times New Roman"/>
          <w:color w:val="000000"/>
          <w:sz w:val="20"/>
          <w:szCs w:val="20"/>
          <w:highlight w:val="white"/>
        </w:rPr>
        <w:t xml:space="preserve">, </w:t>
      </w:r>
      <w:r>
        <w:rPr>
          <w:rFonts w:ascii="Times New Roman" w:hAnsi="Times New Roman" w:cs="Times New Roman"/>
          <w:b/>
          <w:color w:val="000000"/>
          <w:sz w:val="20"/>
          <w:szCs w:val="20"/>
          <w:highlight w:val="white"/>
        </w:rPr>
        <w:t>Ayça Koca Yozgat</w:t>
      </w:r>
      <w:r>
        <w:rPr>
          <w:rFonts w:ascii="Times New Roman" w:hAnsi="Times New Roman" w:cs="Times New Roman"/>
          <w:color w:val="000000"/>
          <w:sz w:val="20"/>
          <w:szCs w:val="20"/>
          <w:highlight w:val="white"/>
        </w:rPr>
        <w:t>, Belgin Gülhan, Neşe Yaralı .AKUT LENFOBLASTİK LÖSEMİLİ BİR ÇOCUKTA NADİR BİR ENFEKSİYON ETKENİ: CANDİDA PELLİCULOSA .46. ULUSAL HEMATOLOJİ KONGESİ, 28-31 EKİM 2020.</w:t>
      </w:r>
    </w:p>
    <w:p w:rsidR="00C01A8D" w:rsidRDefault="00B305EB">
      <w:pPr>
        <w:numPr>
          <w:ilvl w:val="0"/>
          <w:numId w:val="1"/>
        </w:numPr>
        <w:tabs>
          <w:tab w:val="left" w:pos="690"/>
        </w:tabs>
        <w:jc w:val="both"/>
      </w:pPr>
      <w:r>
        <w:rPr>
          <w:rFonts w:ascii="Times New Roman" w:hAnsi="Times New Roman" w:cs="Times New Roman"/>
          <w:color w:val="000000"/>
          <w:sz w:val="20"/>
          <w:szCs w:val="20"/>
          <w:highlight w:val="white"/>
          <w:u w:val="single"/>
        </w:rPr>
        <w:t xml:space="preserve">Dilek </w:t>
      </w:r>
      <w:r>
        <w:rPr>
          <w:rFonts w:ascii="Times New Roman" w:hAnsi="Times New Roman" w:cs="Times New Roman"/>
          <w:color w:val="000000"/>
          <w:sz w:val="20"/>
          <w:szCs w:val="20"/>
          <w:highlight w:val="white"/>
          <w:u w:val="single"/>
        </w:rPr>
        <w:t>Kaçar</w:t>
      </w:r>
      <w:r>
        <w:rPr>
          <w:rFonts w:ascii="Times New Roman" w:hAnsi="Times New Roman" w:cs="Times New Roman"/>
          <w:color w:val="000000"/>
          <w:sz w:val="20"/>
          <w:szCs w:val="20"/>
          <w:highlight w:val="white"/>
        </w:rPr>
        <w:t xml:space="preserve">, </w:t>
      </w:r>
      <w:r>
        <w:rPr>
          <w:rFonts w:ascii="Times New Roman" w:hAnsi="Times New Roman" w:cs="Times New Roman"/>
          <w:b/>
          <w:color w:val="000000"/>
          <w:sz w:val="20"/>
          <w:szCs w:val="20"/>
          <w:highlight w:val="white"/>
        </w:rPr>
        <w:t>Ayça Koca Yozgat</w:t>
      </w:r>
      <w:r>
        <w:rPr>
          <w:rFonts w:ascii="Times New Roman" w:hAnsi="Times New Roman" w:cs="Times New Roman"/>
          <w:color w:val="000000"/>
          <w:sz w:val="20"/>
          <w:szCs w:val="20"/>
          <w:highlight w:val="white"/>
        </w:rPr>
        <w:t>, Seda Şahin , Yunus Murat Akçabelen, Fatma Burçin Kurtipek, Dilek Gürlek Gökçebay, Neşe Yaralı. YAPISAL YANLIŞ EŞLEŞME TAMİR BOZUKLUĞU SENDROMU ZEMİNİNDE GELİŞEN AKUT LENFOBLASTİK LÖSEMİ .46. ULUSAL HEMATOLOJİ KONGESİ, 28-31 EKİM 20</w:t>
      </w:r>
      <w:r>
        <w:rPr>
          <w:rFonts w:ascii="Times New Roman" w:hAnsi="Times New Roman" w:cs="Times New Roman"/>
          <w:color w:val="000000"/>
          <w:sz w:val="20"/>
          <w:szCs w:val="20"/>
          <w:highlight w:val="white"/>
        </w:rPr>
        <w:t>20.</w:t>
      </w:r>
    </w:p>
    <w:p w:rsidR="00C01A8D" w:rsidRDefault="00C01A8D">
      <w:pPr>
        <w:jc w:val="both"/>
        <w:rPr>
          <w:rFonts w:ascii="Times New Roman" w:hAnsi="Times New Roman" w:cs="Times New Roman"/>
          <w:sz w:val="24"/>
          <w:szCs w:val="24"/>
        </w:rPr>
      </w:pPr>
    </w:p>
    <w:p w:rsidR="00C01A8D" w:rsidRDefault="00B305E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C01A8D" w:rsidRDefault="00C01A8D">
      <w:pPr>
        <w:rPr>
          <w:rFonts w:ascii="Times New Roman" w:hAnsi="Times New Roman" w:cs="Times New Roman"/>
          <w:b/>
          <w:bCs/>
          <w:sz w:val="24"/>
          <w:szCs w:val="24"/>
        </w:rPr>
      </w:pPr>
    </w:p>
    <w:p w:rsidR="00C01A8D" w:rsidRDefault="00C01A8D"/>
    <w:sectPr w:rsidR="00C01A8D">
      <w:headerReference w:type="default" r:id="rId24"/>
      <w:pgSz w:w="11906" w:h="16838"/>
      <w:pgMar w:top="1417" w:right="1286" w:bottom="1417" w:left="1395" w:header="708"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EB" w:rsidRDefault="00B305EB">
      <w:pPr>
        <w:spacing w:after="0" w:line="240" w:lineRule="auto"/>
      </w:pPr>
      <w:r>
        <w:separator/>
      </w:r>
    </w:p>
  </w:endnote>
  <w:endnote w:type="continuationSeparator" w:id="0">
    <w:p w:rsidR="00B305EB" w:rsidRDefault="00B3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EB" w:rsidRDefault="00B305EB">
      <w:pPr>
        <w:spacing w:after="0" w:line="240" w:lineRule="auto"/>
      </w:pPr>
      <w:r>
        <w:separator/>
      </w:r>
    </w:p>
  </w:footnote>
  <w:footnote w:type="continuationSeparator" w:id="0">
    <w:p w:rsidR="00B305EB" w:rsidRDefault="00B3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A8D" w:rsidRDefault="00B305EB">
    <w:pPr>
      <w:pStyle w:val="stBilgi"/>
    </w:pPr>
    <w:r>
      <w:rPr>
        <w:noProof/>
        <w:lang w:eastAsia="tr-TR"/>
      </w:rPr>
      <w:drawing>
        <wp:anchor distT="0" distB="0" distL="114300" distR="120650" simplePos="0" relativeHeight="8" behindDoc="1" locked="0" layoutInCell="1" allowOverlap="1">
          <wp:simplePos x="0" y="0"/>
          <wp:positionH relativeFrom="column">
            <wp:posOffset>-699770</wp:posOffset>
          </wp:positionH>
          <wp:positionV relativeFrom="paragraph">
            <wp:posOffset>-240030</wp:posOffset>
          </wp:positionV>
          <wp:extent cx="2259965" cy="628650"/>
          <wp:effectExtent l="0" t="0" r="0" b="0"/>
          <wp:wrapNone/>
          <wp:docPr id="6" name="Resim 16" descr="C:\Users\hulya.gungor2\AppData\Local\Microsoft\Windows\INetCache\Content.Word\khgm logo ya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16" descr="C:\Users\hulya.gungor2\AppData\Local\Microsoft\Windows\INetCache\Content.Word\khgm logo yatay.png"/>
                  <pic:cNvPicPr>
                    <a:picLocks noChangeAspect="1" noChangeArrowheads="1"/>
                  </pic:cNvPicPr>
                </pic:nvPicPr>
                <pic:blipFill>
                  <a:blip r:embed="rId1"/>
                  <a:stretch>
                    <a:fillRect/>
                  </a:stretch>
                </pic:blipFill>
                <pic:spPr bwMode="auto">
                  <a:xfrm>
                    <a:off x="0" y="0"/>
                    <a:ext cx="2259965" cy="628650"/>
                  </a:xfrm>
                  <a:prstGeom prst="rect">
                    <a:avLst/>
                  </a:prstGeom>
                </pic:spPr>
              </pic:pic>
            </a:graphicData>
          </a:graphic>
        </wp:anchor>
      </w:drawing>
    </w:r>
  </w:p>
  <w:p w:rsidR="00C01A8D" w:rsidRDefault="00C01A8D">
    <w:pPr>
      <w:pStyle w:val="stBilgi"/>
    </w:pPr>
  </w:p>
  <w:p w:rsidR="00C01A8D" w:rsidRDefault="00B305EB">
    <w:pPr>
      <w:pStyle w:val="stBilgi"/>
      <w:jc w:val="center"/>
      <w:rPr>
        <w:rFonts w:ascii="Calibri" w:hAnsi="Calibri" w:cs="Calibri"/>
        <w:b/>
        <w:color w:val="DE0000"/>
        <w:sz w:val="24"/>
        <w:szCs w:val="24"/>
      </w:rPr>
    </w:pPr>
    <w:r>
      <w:rPr>
        <w:rFonts w:cs="Calibri"/>
        <w:b/>
        <w:color w:val="DE0000"/>
        <w:sz w:val="24"/>
        <w:szCs w:val="24"/>
      </w:rPr>
      <w:t>ANKARA ŞEHİR HASTANESİ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BF2"/>
    <w:multiLevelType w:val="multilevel"/>
    <w:tmpl w:val="7D048C34"/>
    <w:lvl w:ilvl="0">
      <w:start w:val="1"/>
      <w:numFmt w:val="decimal"/>
      <w:lvlText w:val="%1-"/>
      <w:lvlJc w:val="left"/>
      <w:pPr>
        <w:ind w:left="720" w:hanging="360"/>
      </w:pPr>
      <w:rPr>
        <w:sz w:val="24"/>
        <w:lang w:val="tr-T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77295C"/>
    <w:multiLevelType w:val="multilevel"/>
    <w:tmpl w:val="C2E8D4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ADD7924"/>
    <w:multiLevelType w:val="multilevel"/>
    <w:tmpl w:val="37368AB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437E7EFE"/>
    <w:multiLevelType w:val="multilevel"/>
    <w:tmpl w:val="6F90715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8D"/>
    <w:rsid w:val="00B20A94"/>
    <w:rsid w:val="00B305EB"/>
    <w:rsid w:val="00C01A8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039D4-B6EF-40E3-95EF-A36ADD1F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60"/>
    <w:pPr>
      <w:spacing w:after="160" w:line="259" w:lineRule="auto"/>
    </w:pPr>
    <w:rPr>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24115C"/>
  </w:style>
  <w:style w:type="character" w:customStyle="1" w:styleId="AltBilgiChar">
    <w:name w:val="Alt Bilgi Char"/>
    <w:basedOn w:val="VarsaylanParagrafYazTipi"/>
    <w:link w:val="AltBilgi"/>
    <w:uiPriority w:val="99"/>
    <w:qFormat/>
    <w:rsid w:val="0024115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WW8Num8z0">
    <w:name w:val="WW8Num8z0"/>
    <w:qFormat/>
    <w:rPr>
      <w:lang w:val="tr-TR"/>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lang w:val="tr-T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0">
    <w:name w:val="WW8Num6z0"/>
    <w:qFormat/>
    <w:rPr>
      <w:rFonts w:cs="Segoe UI"/>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nternetBalants">
    <w:name w:val="İnternet Bağlantısı"/>
    <w:rPr>
      <w:color w:val="000080"/>
      <w:u w:val="single"/>
    </w:rPr>
  </w:style>
  <w:style w:type="character" w:customStyle="1" w:styleId="WW8Num2z0">
    <w:name w:val="WW8Num2z0"/>
    <w:qFormat/>
    <w:rPr>
      <w:rFonts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rFonts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ListLabel4">
    <w:name w:val="ListLabel 4"/>
    <w:qFormat/>
    <w:rPr>
      <w:rFonts w:ascii="Times New Roman" w:hAnsi="Times New Roman"/>
      <w:sz w:val="24"/>
      <w:lang w:val="tr-TR"/>
    </w:rPr>
  </w:style>
  <w:style w:type="character" w:customStyle="1" w:styleId="ListLabel5">
    <w:name w:val="ListLabel 5"/>
    <w:qFormat/>
    <w:rPr>
      <w:rFonts w:cs="Times New Roman"/>
    </w:rPr>
  </w:style>
  <w:style w:type="character" w:customStyle="1" w:styleId="ListLabel6">
    <w:name w:val="ListLabel 6"/>
    <w:qFormat/>
    <w:rPr>
      <w:rFonts w:cs="Times New Roman"/>
      <w:b w:val="0"/>
    </w:rPr>
  </w:style>
  <w:style w:type="character" w:customStyle="1" w:styleId="WW8Num5z0">
    <w:name w:val="WW8Num5z0"/>
    <w:qFormat/>
    <w:rPr>
      <w:sz w:val="20"/>
      <w:szCs w:val="20"/>
      <w:lang w:val="tr-TR" w:eastAsia="tr-TR"/>
    </w:rPr>
  </w:style>
  <w:style w:type="character" w:customStyle="1" w:styleId="WW-nternetBalants">
    <w:name w:val="WW-İnternet Bağlantısı"/>
    <w:qFormat/>
    <w:rPr>
      <w:color w:val="0000FF"/>
      <w:u w:val="single"/>
    </w:rPr>
  </w:style>
  <w:style w:type="character" w:customStyle="1" w:styleId="ZiyaretEdilminternetBalants">
    <w:name w:val="Ziyaret Edilmiş İnternet Bağlantısı"/>
    <w:rPr>
      <w:color w:val="800080"/>
      <w:u w:val="single"/>
    </w:rPr>
  </w:style>
  <w:style w:type="character" w:customStyle="1" w:styleId="cit">
    <w:name w:val="cit"/>
    <w:qFormat/>
  </w:style>
  <w:style w:type="character" w:customStyle="1" w:styleId="comma">
    <w:name w:val="comma"/>
    <w:qFormat/>
  </w:style>
  <w:style w:type="character" w:customStyle="1" w:styleId="author-sup-separator">
    <w:name w:val="author-sup-separator"/>
    <w:qFormat/>
  </w:style>
  <w:style w:type="character" w:customStyle="1" w:styleId="period">
    <w:name w:val="period"/>
    <w:qFormat/>
  </w:style>
  <w:style w:type="character" w:customStyle="1" w:styleId="citation-doi">
    <w:name w:val="citation-doi"/>
    <w:qFormat/>
  </w:style>
  <w:style w:type="character" w:customStyle="1" w:styleId="KuvvetliVurgu">
    <w:name w:val="Kuvvetli Vurgu"/>
    <w:qFormat/>
    <w:rPr>
      <w:b/>
      <w:bCs/>
    </w:rPr>
  </w:style>
  <w:style w:type="character" w:styleId="Gl">
    <w:name w:val="Strong"/>
    <w:basedOn w:val="VarsaylanParagrafYazTipi"/>
    <w:qFormat/>
    <w:rPr>
      <w:b/>
      <w:bCs/>
    </w:rPr>
  </w:style>
  <w:style w:type="character" w:customStyle="1" w:styleId="ListLabel7">
    <w:name w:val="ListLabel 7"/>
    <w:qFormat/>
    <w:rPr>
      <w:sz w:val="24"/>
      <w:lang w:val="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88"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stBilgi">
    <w:name w:val="header"/>
    <w:basedOn w:val="Normal"/>
    <w:uiPriority w:val="99"/>
    <w:unhideWhenUsed/>
    <w:rsid w:val="0024115C"/>
    <w:pPr>
      <w:tabs>
        <w:tab w:val="center" w:pos="4536"/>
        <w:tab w:val="right" w:pos="9072"/>
      </w:tabs>
      <w:spacing w:after="0" w:line="240" w:lineRule="auto"/>
    </w:pPr>
  </w:style>
  <w:style w:type="paragraph" w:styleId="AltBilgi">
    <w:name w:val="footer"/>
    <w:basedOn w:val="Normal"/>
    <w:link w:val="AltBilgiChar"/>
    <w:uiPriority w:val="99"/>
    <w:unhideWhenUsed/>
    <w:rsid w:val="0024115C"/>
    <w:pPr>
      <w:tabs>
        <w:tab w:val="center" w:pos="4536"/>
        <w:tab w:val="right" w:pos="9072"/>
      </w:tabs>
      <w:spacing w:after="0" w:line="240" w:lineRule="auto"/>
    </w:pPr>
  </w:style>
  <w:style w:type="paragraph" w:styleId="ListeParagraf">
    <w:name w:val="List Paragraph"/>
    <w:basedOn w:val="Normal"/>
    <w:qFormat/>
    <w:pPr>
      <w:spacing w:line="252" w:lineRule="auto"/>
      <w:ind w:left="720"/>
      <w:contextualSpacing/>
    </w:pPr>
    <w:rPr>
      <w:rFonts w:ascii="Calibri" w:eastAsia="Calibri" w:hAnsi="Calibri" w:cs="Arial"/>
      <w:lang w:val="en-US"/>
    </w:rPr>
  </w:style>
  <w:style w:type="paragraph" w:customStyle="1" w:styleId="ereveerii">
    <w:name w:val="Çerçeve İçeriği"/>
    <w:basedOn w:val="Normal"/>
    <w:qFormat/>
  </w:style>
  <w:style w:type="paragraph" w:customStyle="1" w:styleId="bodytext21">
    <w:name w:val="bodytext21"/>
    <w:basedOn w:val="Normal"/>
    <w:qFormat/>
    <w:pPr>
      <w:overflowPunct w:val="0"/>
      <w:spacing w:after="0" w:line="240" w:lineRule="auto"/>
    </w:pPr>
    <w:rPr>
      <w:rFonts w:ascii="Times New Roman" w:eastAsia="Times New Roman" w:hAnsi="Times New Roman" w:cs="Times New Roman"/>
    </w:rPr>
  </w:style>
  <w:style w:type="numbering" w:customStyle="1" w:styleId="WW8Num8">
    <w:name w:val="WW8Num8"/>
    <w:qFormat/>
  </w:style>
  <w:style w:type="numbering" w:customStyle="1" w:styleId="WW8Num3">
    <w:name w:val="WW8Num3"/>
    <w:qFormat/>
  </w:style>
  <w:style w:type="numbering" w:customStyle="1" w:styleId="WW8Num6">
    <w:name w:val="WW8Num6"/>
    <w:qFormat/>
  </w:style>
  <w:style w:type="numbering" w:customStyle="1" w:styleId="WW8Num2">
    <w:name w:val="WW8Num2"/>
    <w:qFormat/>
  </w:style>
  <w:style w:type="numbering" w:customStyle="1" w:styleId="WW8Num4">
    <w:name w:val="WW8Num4"/>
    <w:qFormat/>
  </w:style>
  <w:style w:type="numbering" w:customStyle="1" w:styleId="WW8Num1">
    <w:name w:val="WW8Num1"/>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med.ncbi.nlm.nih.gov/?sort=pubdate&amp;term=Kocayozgat+A&amp;cauthor_id=31916730" TargetMode="External"/><Relationship Id="rId18" Type="http://schemas.openxmlformats.org/officeDocument/2006/relationships/hyperlink" Target="https://pubmed.ncbi.nlm.nih.gov/32539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ergipark.org.tr/en/pub/tchd/archive" TargetMode="External"/><Relationship Id="rId7" Type="http://schemas.openxmlformats.org/officeDocument/2006/relationships/endnotes" Target="endnotes.xml"/><Relationship Id="rId12" Type="http://schemas.openxmlformats.org/officeDocument/2006/relationships/hyperlink" Target="https://pubmed.ncbi.nlm.nih.gov/?sort=pubdate&amp;term=&#214;zy&#246;r&#252;k+D&amp;cauthor_id=31916730" TargetMode="External"/><Relationship Id="rId17" Type="http://schemas.openxmlformats.org/officeDocument/2006/relationships/hyperlink" Target="https://pubmed.ncbi.nlm.nih.gov/?sort=pubdate&amp;term=G&#252;ne&#351;+A&amp;cauthor_id=319167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sort=pubdate&amp;term=O&#287;uz-Erdo&#287;an+AS&amp;cauthor_id=31916730" TargetMode="External"/><Relationship Id="rId20" Type="http://schemas.openxmlformats.org/officeDocument/2006/relationships/hyperlink" Target="https://dergipark.org.tr/en/pub/tch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213165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bmed.ncbi.nlm.nih.gov/?sort=pubdate&amp;term=&#199;etinda&#287;+F&amp;cauthor_id=31916730" TargetMode="External"/><Relationship Id="rId23" Type="http://schemas.openxmlformats.org/officeDocument/2006/relationships/hyperlink" Target="https://doi.org/10.12956/tchd.760786" TargetMode="External"/><Relationship Id="rId10" Type="http://schemas.openxmlformats.org/officeDocument/2006/relationships/hyperlink" Target="https://www.ncbi.nlm.nih.gov/pubmed/30299348" TargetMode="External"/><Relationship Id="rId19" Type="http://schemas.openxmlformats.org/officeDocument/2006/relationships/hyperlink" Target="https://www.ncbi.nlm.nih.gov/pubmed/30608488" TargetMode="External"/><Relationship Id="rId4" Type="http://schemas.openxmlformats.org/officeDocument/2006/relationships/settings" Target="settings.xml"/><Relationship Id="rId9" Type="http://schemas.openxmlformats.org/officeDocument/2006/relationships/hyperlink" Target="https://pubmed.ncbi.nlm.nih.gov/32181630/" TargetMode="External"/><Relationship Id="rId14" Type="http://schemas.openxmlformats.org/officeDocument/2006/relationships/hyperlink" Target="https://pubmed.ncbi.nlm.nih.gov/?sort=pubdate&amp;term=Yaman-Bajin+&#304;&amp;cauthor_id=31916730" TargetMode="External"/><Relationship Id="rId22" Type="http://schemas.openxmlformats.org/officeDocument/2006/relationships/hyperlink" Target="https://dergipark.org.tr/en/pub/tchd/issue/561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0CC5-89E2-4D6C-8CEE-BF962CEE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3227</Words>
  <Characters>18394</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GÜNGÖR</dc:creator>
  <dc:description/>
  <cp:lastModifiedBy>HASAN AKINCI</cp:lastModifiedBy>
  <cp:revision>3</cp:revision>
  <dcterms:created xsi:type="dcterms:W3CDTF">2021-11-15T12:38:00Z</dcterms:created>
  <dcterms:modified xsi:type="dcterms:W3CDTF">2021-11-15T12:38:00Z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