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48C" w:rsidRPr="00750F65" w:rsidRDefault="00B44992">
      <w:pPr>
        <w:spacing w:after="0" w:line="259" w:lineRule="auto"/>
        <w:ind w:left="586" w:firstLine="0"/>
        <w:jc w:val="center"/>
        <w:rPr>
          <w:color w:val="000000" w:themeColor="text1"/>
        </w:rPr>
      </w:pPr>
      <w:bookmarkStart w:id="0" w:name="_GoBack"/>
      <w:bookmarkEnd w:id="0"/>
      <w:r w:rsidRPr="00750F65">
        <w:rPr>
          <w:noProof/>
          <w:color w:val="000000" w:themeColor="text1"/>
        </w:rPr>
        <w:drawing>
          <wp:anchor distT="0" distB="0" distL="114300" distR="114300" simplePos="0" relativeHeight="2" behindDoc="0" locked="0" layoutInCell="1" allowOverlap="1" wp14:anchorId="34466419" wp14:editId="0B7AE282">
            <wp:simplePos x="0" y="0"/>
            <wp:positionH relativeFrom="column">
              <wp:posOffset>543560</wp:posOffset>
            </wp:positionH>
            <wp:positionV relativeFrom="paragraph">
              <wp:posOffset>38100</wp:posOffset>
            </wp:positionV>
            <wp:extent cx="1008380" cy="736600"/>
            <wp:effectExtent l="0" t="0" r="0" b="0"/>
            <wp:wrapSquare wrapText="bothSides"/>
            <wp:docPr id="1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0F65">
        <w:rPr>
          <w:b/>
          <w:color w:val="000000" w:themeColor="text1"/>
          <w:sz w:val="22"/>
        </w:rPr>
        <w:t>T.C.</w:t>
      </w:r>
    </w:p>
    <w:p w:rsidR="00EF248C" w:rsidRPr="00750F65" w:rsidRDefault="00B44992">
      <w:pPr>
        <w:spacing w:after="0" w:line="264" w:lineRule="auto"/>
        <w:ind w:left="596" w:right="2"/>
        <w:jc w:val="center"/>
        <w:rPr>
          <w:color w:val="000000" w:themeColor="text1"/>
        </w:rPr>
      </w:pPr>
      <w:r w:rsidRPr="00750F65">
        <w:rPr>
          <w:b/>
          <w:color w:val="000000" w:themeColor="text1"/>
        </w:rPr>
        <w:t>SAĞLIK BAKANLIĞI</w:t>
      </w:r>
    </w:p>
    <w:p w:rsidR="00EF248C" w:rsidRPr="00750F65" w:rsidRDefault="00B44992">
      <w:pPr>
        <w:spacing w:after="0" w:line="264" w:lineRule="auto"/>
        <w:ind w:left="596" w:right="2"/>
        <w:jc w:val="center"/>
        <w:rPr>
          <w:color w:val="000000" w:themeColor="text1"/>
        </w:rPr>
      </w:pPr>
      <w:r w:rsidRPr="00750F65">
        <w:rPr>
          <w:b/>
          <w:color w:val="000000" w:themeColor="text1"/>
        </w:rPr>
        <w:t>İL SAĞLIK MÜDÜRLÜĞÜ</w:t>
      </w:r>
    </w:p>
    <w:p w:rsidR="00EF248C" w:rsidRPr="00750F65" w:rsidRDefault="00B44992">
      <w:pPr>
        <w:spacing w:after="882" w:line="264" w:lineRule="auto"/>
        <w:ind w:left="596" w:right="60"/>
        <w:jc w:val="center"/>
        <w:rPr>
          <w:color w:val="000000" w:themeColor="text1"/>
        </w:rPr>
      </w:pPr>
      <w:r w:rsidRPr="00750F65">
        <w:rPr>
          <w:b/>
          <w:color w:val="000000" w:themeColor="text1"/>
        </w:rPr>
        <w:t xml:space="preserve">ANKARA ŞEHİR HASTANESİ </w:t>
      </w:r>
    </w:p>
    <w:p w:rsidR="00EF248C" w:rsidRPr="00750F65" w:rsidRDefault="00B44992">
      <w:pPr>
        <w:spacing w:after="216" w:line="259" w:lineRule="auto"/>
        <w:ind w:left="11" w:right="64"/>
        <w:jc w:val="center"/>
        <w:rPr>
          <w:color w:val="000000" w:themeColor="text1"/>
        </w:rPr>
      </w:pPr>
      <w:r w:rsidRPr="00750F65">
        <w:rPr>
          <w:b/>
          <w:color w:val="000000" w:themeColor="text1"/>
        </w:rPr>
        <w:t xml:space="preserve">“BİLİMSEL ÇALIŞMA DESTEK PUANI” BAŞVURUSU </w:t>
      </w:r>
    </w:p>
    <w:p w:rsidR="00EF248C" w:rsidRPr="00750F65" w:rsidRDefault="00B44992">
      <w:pPr>
        <w:spacing w:after="336" w:line="259" w:lineRule="auto"/>
        <w:ind w:left="11"/>
        <w:jc w:val="center"/>
        <w:rPr>
          <w:color w:val="000000" w:themeColor="text1"/>
        </w:rPr>
      </w:pPr>
      <w:r w:rsidRPr="00750F65">
        <w:rPr>
          <w:b/>
          <w:color w:val="000000" w:themeColor="text1"/>
        </w:rPr>
        <w:t>YAPARKEN DİKKAT EDİLECEK HUSUSLAR</w:t>
      </w:r>
    </w:p>
    <w:p w:rsidR="00EF248C" w:rsidRPr="00750F65" w:rsidRDefault="00B44992">
      <w:pPr>
        <w:ind w:left="0" w:firstLine="708"/>
        <w:rPr>
          <w:color w:val="000000" w:themeColor="text1"/>
        </w:rPr>
      </w:pPr>
      <w:r w:rsidRPr="00750F65">
        <w:rPr>
          <w:color w:val="000000" w:themeColor="text1"/>
        </w:rPr>
        <w:t xml:space="preserve"> Yapılan çalışmalardan bir defaya mahsus destek puan talep edilecek olup, bu konuya kişilerin hassasiyet göstermeleri gerekmektedir.</w:t>
      </w:r>
    </w:p>
    <w:p w:rsidR="00EF248C" w:rsidRPr="00750F65" w:rsidRDefault="00B44992">
      <w:pPr>
        <w:numPr>
          <w:ilvl w:val="0"/>
          <w:numId w:val="1"/>
        </w:numPr>
        <w:ind w:hanging="284"/>
        <w:rPr>
          <w:color w:val="000000" w:themeColor="text1"/>
        </w:rPr>
      </w:pPr>
      <w:r w:rsidRPr="00750F65">
        <w:rPr>
          <w:color w:val="000000" w:themeColor="text1"/>
        </w:rPr>
        <w:t xml:space="preserve">Bilimsel </w:t>
      </w:r>
      <w:r w:rsidR="00AD6991" w:rsidRPr="00750F65">
        <w:rPr>
          <w:color w:val="000000" w:themeColor="text1"/>
        </w:rPr>
        <w:t>Destek Puanının</w:t>
      </w:r>
      <w:r w:rsidRPr="00750F65">
        <w:rPr>
          <w:color w:val="000000" w:themeColor="text1"/>
        </w:rPr>
        <w:t xml:space="preserve"> değerlendirilmesi Hastanemizin</w:t>
      </w:r>
      <w:r w:rsidR="001A7EA7" w:rsidRPr="00750F65">
        <w:rPr>
          <w:color w:val="000000" w:themeColor="text1"/>
        </w:rPr>
        <w:t xml:space="preserve"> </w:t>
      </w:r>
      <w:r w:rsidRPr="00750F65">
        <w:rPr>
          <w:b/>
          <w:i/>
          <w:color w:val="000000" w:themeColor="text1"/>
        </w:rPr>
        <w:t>“</w:t>
      </w:r>
      <w:r w:rsidR="001A7EA7" w:rsidRPr="00750F65">
        <w:rPr>
          <w:b/>
          <w:i/>
          <w:color w:val="000000" w:themeColor="text1"/>
        </w:rPr>
        <w:t>Hastane İnceleme Heyetleri</w:t>
      </w:r>
      <w:r w:rsidRPr="00750F65">
        <w:rPr>
          <w:b/>
          <w:i/>
          <w:color w:val="000000" w:themeColor="text1"/>
        </w:rPr>
        <w:t>”</w:t>
      </w:r>
      <w:r w:rsidRPr="00750F65">
        <w:rPr>
          <w:color w:val="000000" w:themeColor="text1"/>
        </w:rPr>
        <w:t xml:space="preserve"> tarafından ayda 1 kez olmak üzere periyodik olarak yapılmaktadır. </w:t>
      </w:r>
    </w:p>
    <w:p w:rsidR="00EF248C" w:rsidRPr="00750F65" w:rsidRDefault="00B44992">
      <w:pPr>
        <w:numPr>
          <w:ilvl w:val="0"/>
          <w:numId w:val="1"/>
        </w:numPr>
        <w:ind w:hanging="284"/>
        <w:rPr>
          <w:color w:val="000000" w:themeColor="text1"/>
        </w:rPr>
      </w:pPr>
      <w:r w:rsidRPr="00750F65">
        <w:rPr>
          <w:color w:val="000000" w:themeColor="text1"/>
        </w:rPr>
        <w:t>Bilimsel Çalışma destek puan</w:t>
      </w:r>
      <w:r w:rsidR="00AD6991" w:rsidRPr="00750F65">
        <w:rPr>
          <w:color w:val="000000" w:themeColor="text1"/>
        </w:rPr>
        <w:t>ı almak isteyen kişiler bütün belgelerin çıktısını alarak</w:t>
      </w:r>
      <w:r w:rsidRPr="00750F65">
        <w:rPr>
          <w:color w:val="000000" w:themeColor="text1"/>
        </w:rPr>
        <w:t xml:space="preserve"> </w:t>
      </w:r>
      <w:r w:rsidR="000E7137" w:rsidRPr="00750F65">
        <w:rPr>
          <w:color w:val="000000" w:themeColor="text1"/>
        </w:rPr>
        <w:t xml:space="preserve">hastanelerde oluşturulan </w:t>
      </w:r>
      <w:r w:rsidRPr="00750F65">
        <w:rPr>
          <w:color w:val="000000" w:themeColor="text1"/>
        </w:rPr>
        <w:t>‘’</w:t>
      </w:r>
      <w:r w:rsidR="001A7EA7" w:rsidRPr="00750F65">
        <w:rPr>
          <w:b/>
          <w:bCs/>
          <w:color w:val="000000" w:themeColor="text1"/>
        </w:rPr>
        <w:t>Hastane</w:t>
      </w:r>
      <w:r w:rsidRPr="00750F65">
        <w:rPr>
          <w:b/>
          <w:bCs/>
          <w:color w:val="000000" w:themeColor="text1"/>
        </w:rPr>
        <w:t xml:space="preserve"> İnceleme Heyeti</w:t>
      </w:r>
      <w:r w:rsidR="00AD6991" w:rsidRPr="00750F65">
        <w:rPr>
          <w:color w:val="000000" w:themeColor="text1"/>
        </w:rPr>
        <w:t xml:space="preserve">’’ </w:t>
      </w:r>
      <w:r w:rsidR="000E7137" w:rsidRPr="00750F65">
        <w:rPr>
          <w:color w:val="000000" w:themeColor="text1"/>
        </w:rPr>
        <w:t>sekretaryasına</w:t>
      </w:r>
      <w:r w:rsidR="00AD6991" w:rsidRPr="00750F65">
        <w:rPr>
          <w:color w:val="000000" w:themeColor="text1"/>
        </w:rPr>
        <w:t xml:space="preserve"> teslim ed</w:t>
      </w:r>
      <w:r w:rsidRPr="00750F65">
        <w:rPr>
          <w:color w:val="000000" w:themeColor="text1"/>
        </w:rPr>
        <w:t>ecektir.</w:t>
      </w:r>
    </w:p>
    <w:p w:rsidR="00EF248C" w:rsidRPr="00750F65" w:rsidRDefault="00B44992">
      <w:pPr>
        <w:numPr>
          <w:ilvl w:val="0"/>
          <w:numId w:val="1"/>
        </w:numPr>
        <w:ind w:hanging="284"/>
        <w:rPr>
          <w:color w:val="000000" w:themeColor="text1"/>
        </w:rPr>
      </w:pPr>
      <w:r w:rsidRPr="00750F65">
        <w:rPr>
          <w:color w:val="000000" w:themeColor="text1"/>
        </w:rPr>
        <w:t>Yayınların komisyon tarafından değerlendirilebilmesi için; ekte belirtilen belgeler</w:t>
      </w:r>
      <w:r w:rsidR="001A7EA7" w:rsidRPr="00750F65">
        <w:rPr>
          <w:color w:val="000000" w:themeColor="text1"/>
        </w:rPr>
        <w:t xml:space="preserve"> eksiksiz olarak teslim edilmelidir</w:t>
      </w:r>
      <w:r w:rsidRPr="00750F65">
        <w:rPr>
          <w:color w:val="000000" w:themeColor="text1"/>
        </w:rPr>
        <w:t>.</w:t>
      </w:r>
    </w:p>
    <w:p w:rsidR="00EF248C" w:rsidRPr="00750F65" w:rsidRDefault="00AD6991">
      <w:pPr>
        <w:numPr>
          <w:ilvl w:val="0"/>
          <w:numId w:val="1"/>
        </w:numPr>
        <w:spacing w:after="438"/>
        <w:ind w:hanging="284"/>
        <w:rPr>
          <w:color w:val="000000" w:themeColor="text1"/>
        </w:rPr>
      </w:pPr>
      <w:r w:rsidRPr="00750F65">
        <w:rPr>
          <w:color w:val="000000" w:themeColor="text1"/>
        </w:rPr>
        <w:t>Bilimsel Destek Puanı almak</w:t>
      </w:r>
      <w:r w:rsidR="000E7137" w:rsidRPr="00750F65">
        <w:rPr>
          <w:color w:val="000000" w:themeColor="text1"/>
        </w:rPr>
        <w:t xml:space="preserve"> isteyen</w:t>
      </w:r>
      <w:r w:rsidRPr="00750F65">
        <w:rPr>
          <w:color w:val="000000" w:themeColor="text1"/>
        </w:rPr>
        <w:t xml:space="preserve"> kişiler sadece bir önceki yıla ait ve </w:t>
      </w:r>
      <w:r w:rsidR="00B44992" w:rsidRPr="00750F65">
        <w:rPr>
          <w:b/>
          <w:color w:val="000000" w:themeColor="text1"/>
        </w:rPr>
        <w:t>daha önce puan başvurusu yapılmamış çalışmalar</w:t>
      </w:r>
      <w:r w:rsidRPr="00750F65">
        <w:rPr>
          <w:b/>
          <w:color w:val="000000" w:themeColor="text1"/>
        </w:rPr>
        <w:t xml:space="preserve">ı </w:t>
      </w:r>
      <w:r w:rsidRPr="00750F65">
        <w:rPr>
          <w:color w:val="000000" w:themeColor="text1"/>
        </w:rPr>
        <w:t>verebilirler</w:t>
      </w:r>
      <w:r w:rsidR="00B44992" w:rsidRPr="00750F65">
        <w:rPr>
          <w:color w:val="000000" w:themeColor="text1"/>
        </w:rPr>
        <w:t xml:space="preserve">. </w:t>
      </w:r>
    </w:p>
    <w:p w:rsidR="00AD6991" w:rsidRPr="00750F65" w:rsidRDefault="00AD6991" w:rsidP="00D33E9C">
      <w:pPr>
        <w:numPr>
          <w:ilvl w:val="0"/>
          <w:numId w:val="1"/>
        </w:numPr>
        <w:spacing w:after="438"/>
        <w:rPr>
          <w:color w:val="000000" w:themeColor="text1"/>
        </w:rPr>
      </w:pPr>
      <w:r w:rsidRPr="00750F65">
        <w:rPr>
          <w:color w:val="000000" w:themeColor="text1"/>
        </w:rPr>
        <w:t xml:space="preserve">Ek </w:t>
      </w:r>
      <w:r w:rsidR="000E7137" w:rsidRPr="00750F65">
        <w:rPr>
          <w:color w:val="000000" w:themeColor="text1"/>
        </w:rPr>
        <w:t>-</w:t>
      </w:r>
      <w:r w:rsidRPr="00750F65">
        <w:rPr>
          <w:color w:val="000000" w:themeColor="text1"/>
        </w:rPr>
        <w:t xml:space="preserve">2 tablosundaki 1.made 2. Madde 3. Madde ve 4.maddeler için yayınların künyesini belirten </w:t>
      </w:r>
      <w:r w:rsidR="00D33E9C" w:rsidRPr="00750F65">
        <w:rPr>
          <w:color w:val="000000" w:themeColor="text1"/>
        </w:rPr>
        <w:t xml:space="preserve">( </w:t>
      </w:r>
      <w:proofErr w:type="spellStart"/>
      <w:proofErr w:type="gramStart"/>
      <w:r w:rsidR="00D33E9C" w:rsidRPr="00750F65">
        <w:rPr>
          <w:color w:val="000000" w:themeColor="text1"/>
        </w:rPr>
        <w:t>Doi</w:t>
      </w:r>
      <w:proofErr w:type="spellEnd"/>
      <w:r w:rsidR="00D33E9C" w:rsidRPr="00750F65">
        <w:rPr>
          <w:color w:val="000000" w:themeColor="text1"/>
        </w:rPr>
        <w:t xml:space="preserve"> , SCI</w:t>
      </w:r>
      <w:proofErr w:type="gramEnd"/>
      <w:r w:rsidR="00D33E9C" w:rsidRPr="00750F65">
        <w:rPr>
          <w:color w:val="000000" w:themeColor="text1"/>
        </w:rPr>
        <w:t>,  SCI </w:t>
      </w:r>
      <w:proofErr w:type="spellStart"/>
      <w:r w:rsidR="00D33E9C" w:rsidRPr="00750F65">
        <w:rPr>
          <w:color w:val="000000" w:themeColor="text1"/>
        </w:rPr>
        <w:t>Expanded</w:t>
      </w:r>
      <w:proofErr w:type="spellEnd"/>
      <w:r w:rsidR="00D33E9C" w:rsidRPr="00750F65">
        <w:rPr>
          <w:color w:val="000000" w:themeColor="text1"/>
        </w:rPr>
        <w:t xml:space="preserve">, SSCI veya ACHI olup olmadığını ispatlayan) Yayınların </w:t>
      </w:r>
      <w:proofErr w:type="spellStart"/>
      <w:r w:rsidR="00D33E9C" w:rsidRPr="00750F65">
        <w:rPr>
          <w:color w:val="000000" w:themeColor="text1"/>
        </w:rPr>
        <w:t>Abstractlarının</w:t>
      </w:r>
      <w:proofErr w:type="spellEnd"/>
      <w:r w:rsidR="00D33E9C" w:rsidRPr="00750F65">
        <w:rPr>
          <w:color w:val="000000" w:themeColor="text1"/>
        </w:rPr>
        <w:t xml:space="preserve"> çıktılarının konulması zorunludur.</w:t>
      </w:r>
    </w:p>
    <w:p w:rsidR="00D33E9C" w:rsidRPr="00750F65" w:rsidRDefault="00EB41B0" w:rsidP="00D33E9C">
      <w:pPr>
        <w:numPr>
          <w:ilvl w:val="0"/>
          <w:numId w:val="1"/>
        </w:numPr>
        <w:spacing w:after="438"/>
        <w:rPr>
          <w:color w:val="000000" w:themeColor="text1"/>
        </w:rPr>
      </w:pPr>
      <w:r w:rsidRPr="00750F65">
        <w:rPr>
          <w:color w:val="000000" w:themeColor="text1"/>
          <w:u w:val="single"/>
        </w:rPr>
        <w:t>5.Madde</w:t>
      </w:r>
      <w:r w:rsidRPr="00750F65">
        <w:rPr>
          <w:color w:val="000000" w:themeColor="text1"/>
        </w:rPr>
        <w:t xml:space="preserve"> alınan ödülün çıktısı.</w:t>
      </w:r>
    </w:p>
    <w:p w:rsidR="00EB41B0" w:rsidRPr="00750F65" w:rsidRDefault="00EB41B0" w:rsidP="00D33E9C">
      <w:pPr>
        <w:numPr>
          <w:ilvl w:val="0"/>
          <w:numId w:val="1"/>
        </w:numPr>
        <w:spacing w:after="438"/>
        <w:rPr>
          <w:color w:val="000000" w:themeColor="text1"/>
        </w:rPr>
      </w:pPr>
      <w:r w:rsidRPr="00750F65">
        <w:rPr>
          <w:color w:val="000000" w:themeColor="text1"/>
          <w:u w:val="single"/>
        </w:rPr>
        <w:t xml:space="preserve">6.madde </w:t>
      </w:r>
      <w:r w:rsidR="000E7137" w:rsidRPr="00750F65">
        <w:rPr>
          <w:color w:val="000000" w:themeColor="text1"/>
          <w:u w:val="single"/>
        </w:rPr>
        <w:t xml:space="preserve">ve </w:t>
      </w:r>
      <w:r w:rsidRPr="00750F65">
        <w:rPr>
          <w:color w:val="000000" w:themeColor="text1"/>
          <w:u w:val="single"/>
        </w:rPr>
        <w:t>7. Madde</w:t>
      </w:r>
      <w:r w:rsidRPr="00750F65">
        <w:rPr>
          <w:color w:val="000000" w:themeColor="text1"/>
        </w:rPr>
        <w:t xml:space="preserve"> Hangi bilimsel etkinliğin olduğunu kanıtlayan kitapçığın ön tarafının çıktısı ile alınan ödülün çıktısı ikisi birlikte verilmelidir.</w:t>
      </w:r>
    </w:p>
    <w:p w:rsidR="00EB41B0" w:rsidRPr="00750F65" w:rsidRDefault="00EB41B0" w:rsidP="00EB41B0">
      <w:pPr>
        <w:numPr>
          <w:ilvl w:val="0"/>
          <w:numId w:val="1"/>
        </w:numPr>
        <w:spacing w:after="438"/>
        <w:rPr>
          <w:color w:val="000000" w:themeColor="text1"/>
        </w:rPr>
      </w:pPr>
      <w:r w:rsidRPr="00750F65">
        <w:rPr>
          <w:color w:val="000000" w:themeColor="text1"/>
          <w:u w:val="single"/>
        </w:rPr>
        <w:lastRenderedPageBreak/>
        <w:t xml:space="preserve">8. </w:t>
      </w:r>
      <w:r w:rsidR="000E7137" w:rsidRPr="00750F65">
        <w:rPr>
          <w:color w:val="000000" w:themeColor="text1"/>
          <w:u w:val="single"/>
        </w:rPr>
        <w:t>v</w:t>
      </w:r>
      <w:r w:rsidR="00401074" w:rsidRPr="00750F65">
        <w:rPr>
          <w:color w:val="000000" w:themeColor="text1"/>
          <w:u w:val="single"/>
        </w:rPr>
        <w:t>e 9.</w:t>
      </w:r>
      <w:r w:rsidR="000E7137" w:rsidRPr="00750F65">
        <w:rPr>
          <w:color w:val="000000" w:themeColor="text1"/>
          <w:u w:val="single"/>
        </w:rPr>
        <w:t xml:space="preserve"> </w:t>
      </w:r>
      <w:r w:rsidR="00401074" w:rsidRPr="00750F65">
        <w:rPr>
          <w:color w:val="000000" w:themeColor="text1"/>
          <w:u w:val="single"/>
        </w:rPr>
        <w:t>Madde</w:t>
      </w:r>
      <w:r w:rsidR="000E7137" w:rsidRPr="00750F65">
        <w:rPr>
          <w:color w:val="000000" w:themeColor="text1"/>
        </w:rPr>
        <w:t>,</w:t>
      </w:r>
      <w:r w:rsidR="00401074" w:rsidRPr="00750F65">
        <w:rPr>
          <w:color w:val="000000" w:themeColor="text1"/>
        </w:rPr>
        <w:t xml:space="preserve"> </w:t>
      </w:r>
      <w:r w:rsidR="000E7137" w:rsidRPr="00750F65">
        <w:rPr>
          <w:color w:val="000000" w:themeColor="text1"/>
        </w:rPr>
        <w:t>Ana dal asistan tezinde</w:t>
      </w:r>
      <w:r w:rsidR="00401074" w:rsidRPr="00750F65">
        <w:rPr>
          <w:color w:val="000000" w:themeColor="text1"/>
        </w:rPr>
        <w:t xml:space="preserve"> Jüri üyeliği yapan kişiler; Üyeliğini ispatlayan tez jüri üyesi listesini eklemek zorundadır.</w:t>
      </w:r>
    </w:p>
    <w:p w:rsidR="00401074" w:rsidRPr="00750F65" w:rsidRDefault="00401074" w:rsidP="00401074">
      <w:pPr>
        <w:numPr>
          <w:ilvl w:val="0"/>
          <w:numId w:val="1"/>
        </w:numPr>
        <w:ind w:hanging="284"/>
        <w:rPr>
          <w:color w:val="000000" w:themeColor="text1"/>
        </w:rPr>
      </w:pPr>
      <w:r w:rsidRPr="00750F65">
        <w:rPr>
          <w:color w:val="000000" w:themeColor="text1"/>
          <w:u w:val="single"/>
        </w:rPr>
        <w:t>10.</w:t>
      </w:r>
      <w:r w:rsidR="000E7137" w:rsidRPr="00750F65">
        <w:rPr>
          <w:color w:val="000000" w:themeColor="text1"/>
          <w:u w:val="single"/>
        </w:rPr>
        <w:t xml:space="preserve"> Madde</w:t>
      </w:r>
      <w:r w:rsidR="000E7137" w:rsidRPr="00750F65">
        <w:rPr>
          <w:color w:val="000000" w:themeColor="text1"/>
        </w:rPr>
        <w:t>, H</w:t>
      </w:r>
      <w:r w:rsidRPr="00750F65">
        <w:rPr>
          <w:color w:val="000000" w:themeColor="text1"/>
        </w:rPr>
        <w:t xml:space="preserve">. İndeksi ‘Web Of Science’ a göre belirtilecektir. Web </w:t>
      </w:r>
      <w:proofErr w:type="gramStart"/>
      <w:r w:rsidRPr="00750F65">
        <w:rPr>
          <w:color w:val="000000" w:themeColor="text1"/>
        </w:rPr>
        <w:t xml:space="preserve">Of </w:t>
      </w:r>
      <w:r w:rsidR="000E7137" w:rsidRPr="00750F65">
        <w:rPr>
          <w:color w:val="000000" w:themeColor="text1"/>
        </w:rPr>
        <w:t xml:space="preserve"> </w:t>
      </w:r>
      <w:r w:rsidRPr="00750F65">
        <w:rPr>
          <w:color w:val="000000" w:themeColor="text1"/>
        </w:rPr>
        <w:t>Science</w:t>
      </w:r>
      <w:proofErr w:type="gramEnd"/>
      <w:r w:rsidRPr="00750F65">
        <w:rPr>
          <w:color w:val="000000" w:themeColor="text1"/>
        </w:rPr>
        <w:t xml:space="preserve"> Şifresi olmayan kişiler </w:t>
      </w:r>
      <w:r w:rsidR="0005578E" w:rsidRPr="00750F65">
        <w:rPr>
          <w:color w:val="000000" w:themeColor="text1"/>
        </w:rPr>
        <w:t>Publons</w:t>
      </w:r>
      <w:r w:rsidRPr="00750F65">
        <w:rPr>
          <w:color w:val="000000" w:themeColor="text1"/>
        </w:rPr>
        <w:t xml:space="preserve"> </w:t>
      </w:r>
      <w:r w:rsidR="0005578E" w:rsidRPr="00750F65">
        <w:rPr>
          <w:color w:val="000000" w:themeColor="text1"/>
        </w:rPr>
        <w:t xml:space="preserve">sayfasın dan </w:t>
      </w:r>
      <w:r w:rsidRPr="00750F65">
        <w:rPr>
          <w:color w:val="000000" w:themeColor="text1"/>
        </w:rPr>
        <w:t>hesaplama yapabilirler.</w:t>
      </w:r>
    </w:p>
    <w:p w:rsidR="00401074" w:rsidRPr="00750F65" w:rsidRDefault="00401074" w:rsidP="00401074">
      <w:pPr>
        <w:numPr>
          <w:ilvl w:val="0"/>
          <w:numId w:val="1"/>
        </w:numPr>
        <w:rPr>
          <w:color w:val="000000" w:themeColor="text1"/>
        </w:rPr>
      </w:pPr>
      <w:r w:rsidRPr="00750F65">
        <w:rPr>
          <w:color w:val="000000" w:themeColor="text1"/>
          <w:u w:val="single"/>
        </w:rPr>
        <w:t>11</w:t>
      </w:r>
      <w:r w:rsidR="0005578E" w:rsidRPr="00750F65">
        <w:rPr>
          <w:color w:val="000000" w:themeColor="text1"/>
          <w:u w:val="single"/>
        </w:rPr>
        <w:t xml:space="preserve">.ve 12. </w:t>
      </w:r>
      <w:r w:rsidR="000E7137" w:rsidRPr="00750F65">
        <w:rPr>
          <w:color w:val="000000" w:themeColor="text1"/>
          <w:u w:val="single"/>
        </w:rPr>
        <w:t>Maddeler</w:t>
      </w:r>
      <w:r w:rsidR="000E7137" w:rsidRPr="00750F65">
        <w:rPr>
          <w:color w:val="000000" w:themeColor="text1"/>
        </w:rPr>
        <w:t>, Kişi</w:t>
      </w:r>
      <w:r w:rsidRPr="00750F65">
        <w:rPr>
          <w:color w:val="000000" w:themeColor="text1"/>
        </w:rPr>
        <w:t xml:space="preserve"> projelerini ispatlayan </w:t>
      </w:r>
      <w:r w:rsidR="0005578E" w:rsidRPr="00750F65">
        <w:rPr>
          <w:color w:val="000000" w:themeColor="text1"/>
        </w:rPr>
        <w:t>s</w:t>
      </w:r>
      <w:r w:rsidRPr="00750F65">
        <w:rPr>
          <w:color w:val="000000" w:themeColor="text1"/>
        </w:rPr>
        <w:t>ö</w:t>
      </w:r>
      <w:r w:rsidR="0005578E" w:rsidRPr="00750F65">
        <w:rPr>
          <w:color w:val="000000" w:themeColor="text1"/>
        </w:rPr>
        <w:t>zleşme veya etik kurul kararının çıktısını dosyaya eklemek zorundadır.</w:t>
      </w:r>
    </w:p>
    <w:p w:rsidR="0005578E" w:rsidRPr="00750F65" w:rsidRDefault="0005578E" w:rsidP="0005578E">
      <w:pPr>
        <w:numPr>
          <w:ilvl w:val="0"/>
          <w:numId w:val="1"/>
        </w:numPr>
        <w:rPr>
          <w:color w:val="000000" w:themeColor="text1"/>
        </w:rPr>
      </w:pPr>
      <w:r w:rsidRPr="00750F65">
        <w:rPr>
          <w:color w:val="000000" w:themeColor="text1"/>
          <w:u w:val="single"/>
        </w:rPr>
        <w:t>13. Madde</w:t>
      </w:r>
      <w:r w:rsidRPr="00750F65">
        <w:rPr>
          <w:color w:val="000000" w:themeColor="text1"/>
        </w:rPr>
        <w:t xml:space="preserve"> Atıf Alan yayının künyesinin yanı sıra atıf yapan yayının künyesini çıktı alarak dosyaya eklemek zorundadır.</w:t>
      </w:r>
    </w:p>
    <w:p w:rsidR="00EF248C" w:rsidRPr="00750F65" w:rsidRDefault="000E7137" w:rsidP="0005578E">
      <w:pPr>
        <w:numPr>
          <w:ilvl w:val="0"/>
          <w:numId w:val="1"/>
        </w:numPr>
        <w:rPr>
          <w:color w:val="000000" w:themeColor="text1"/>
        </w:rPr>
      </w:pPr>
      <w:r w:rsidRPr="00750F65">
        <w:rPr>
          <w:b/>
          <w:color w:val="000000" w:themeColor="text1"/>
        </w:rPr>
        <w:t xml:space="preserve">Sekretaryaya teslim edilen </w:t>
      </w:r>
      <w:r w:rsidR="00B44992" w:rsidRPr="00750F65">
        <w:rPr>
          <w:b/>
          <w:color w:val="000000" w:themeColor="text1"/>
        </w:rPr>
        <w:t xml:space="preserve">Belgelerin eksik olması durumunda yayınlar değerlendirmeye </w:t>
      </w:r>
      <w:r w:rsidR="00B44992" w:rsidRPr="00750F65">
        <w:rPr>
          <w:b/>
          <w:color w:val="000000" w:themeColor="text1"/>
          <w:u w:val="single"/>
        </w:rPr>
        <w:t>alınma</w:t>
      </w:r>
      <w:r w:rsidR="001A7EA7" w:rsidRPr="00750F65">
        <w:rPr>
          <w:b/>
          <w:color w:val="000000" w:themeColor="text1"/>
          <w:u w:val="single"/>
        </w:rPr>
        <w:t>yacaktır</w:t>
      </w:r>
      <w:r w:rsidR="00B44992" w:rsidRPr="00750F65">
        <w:rPr>
          <w:b/>
          <w:color w:val="000000" w:themeColor="text1"/>
        </w:rPr>
        <w:t>. Eksik belgelerin tamamlanarak yeniden başvuruda bulunulması gerekmektedir.</w:t>
      </w:r>
    </w:p>
    <w:p w:rsidR="00EF248C" w:rsidRPr="00750F65" w:rsidRDefault="00B44992">
      <w:pPr>
        <w:numPr>
          <w:ilvl w:val="0"/>
          <w:numId w:val="1"/>
        </w:numPr>
        <w:ind w:hanging="284"/>
        <w:rPr>
          <w:color w:val="000000" w:themeColor="text1"/>
        </w:rPr>
      </w:pPr>
      <w:r w:rsidRPr="00750F65">
        <w:rPr>
          <w:color w:val="000000" w:themeColor="text1"/>
        </w:rPr>
        <w:t>Komisyon tarafından incelenen çalışmaların destek puanları;</w:t>
      </w:r>
      <w:r w:rsidR="001A7EA7" w:rsidRPr="00750F65">
        <w:rPr>
          <w:color w:val="000000" w:themeColor="text1"/>
        </w:rPr>
        <w:t xml:space="preserve"> Hastane</w:t>
      </w:r>
      <w:r w:rsidRPr="00750F65">
        <w:rPr>
          <w:color w:val="000000" w:themeColor="text1"/>
        </w:rPr>
        <w:t xml:space="preserve"> inceleme heyeti karar tutanakları ile Koordinatör Başhekime sunulacaktır.</w:t>
      </w:r>
    </w:p>
    <w:p w:rsidR="00EF248C" w:rsidRPr="00750F65" w:rsidRDefault="00B44992">
      <w:pPr>
        <w:numPr>
          <w:ilvl w:val="0"/>
          <w:numId w:val="1"/>
        </w:numPr>
        <w:ind w:hanging="284"/>
        <w:rPr>
          <w:color w:val="000000" w:themeColor="text1"/>
        </w:rPr>
      </w:pPr>
      <w:r w:rsidRPr="00750F65">
        <w:rPr>
          <w:color w:val="000000" w:themeColor="text1"/>
        </w:rPr>
        <w:t>Çalışmaların hangi dergi/kongrede yayınlandığının, çalışma çıktılarında net bir şekilde belli olması gerekmektedir.</w:t>
      </w:r>
    </w:p>
    <w:p w:rsidR="00EF248C" w:rsidRPr="00750F65" w:rsidRDefault="00B44992">
      <w:pPr>
        <w:numPr>
          <w:ilvl w:val="0"/>
          <w:numId w:val="1"/>
        </w:numPr>
        <w:ind w:hanging="284"/>
        <w:rPr>
          <w:color w:val="000000" w:themeColor="text1"/>
        </w:rPr>
      </w:pPr>
      <w:proofErr w:type="gramStart"/>
      <w:r w:rsidRPr="00750F65">
        <w:rPr>
          <w:color w:val="000000" w:themeColor="text1"/>
        </w:rPr>
        <w:t>SCI,SCI</w:t>
      </w:r>
      <w:proofErr w:type="gramEnd"/>
      <w:r w:rsidRPr="00750F65">
        <w:rPr>
          <w:color w:val="000000" w:themeColor="text1"/>
        </w:rPr>
        <w:t>-EXP makaleler ve atıflar için internet sitemizdeki "</w:t>
      </w:r>
      <w:proofErr w:type="spellStart"/>
      <w:r w:rsidRPr="00750F65">
        <w:rPr>
          <w:b/>
          <w:color w:val="000000" w:themeColor="text1"/>
        </w:rPr>
        <w:t>sci</w:t>
      </w:r>
      <w:proofErr w:type="spellEnd"/>
      <w:r w:rsidRPr="00750F65">
        <w:rPr>
          <w:b/>
          <w:color w:val="000000" w:themeColor="text1"/>
        </w:rPr>
        <w:t xml:space="preserve"> </w:t>
      </w:r>
      <w:proofErr w:type="spellStart"/>
      <w:r w:rsidRPr="00750F65">
        <w:rPr>
          <w:b/>
          <w:color w:val="000000" w:themeColor="text1"/>
        </w:rPr>
        <w:t>pdf</w:t>
      </w:r>
      <w:proofErr w:type="spellEnd"/>
      <w:r w:rsidRPr="00750F65">
        <w:rPr>
          <w:color w:val="000000" w:themeColor="text1"/>
        </w:rPr>
        <w:t>" dosyası kullanılabilir.</w:t>
      </w:r>
    </w:p>
    <w:p w:rsidR="00EF248C" w:rsidRPr="00750F65" w:rsidRDefault="00B44992">
      <w:pPr>
        <w:numPr>
          <w:ilvl w:val="0"/>
          <w:numId w:val="1"/>
        </w:numPr>
        <w:spacing w:after="562" w:line="259" w:lineRule="auto"/>
        <w:ind w:hanging="284"/>
        <w:rPr>
          <w:color w:val="000000" w:themeColor="text1"/>
        </w:rPr>
      </w:pPr>
      <w:r w:rsidRPr="00750F65">
        <w:rPr>
          <w:color w:val="000000" w:themeColor="text1"/>
        </w:rPr>
        <w:t xml:space="preserve">Türk atıf dizini için" </w:t>
      </w:r>
      <w:hyperlink r:id="rId6">
        <w:r w:rsidRPr="00750F65">
          <w:rPr>
            <w:rStyle w:val="nternetBalants"/>
            <w:color w:val="000000" w:themeColor="text1"/>
            <w:u w:color="000080"/>
          </w:rPr>
          <w:t>http://www.atifdizini.com/journals/tr-index.html</w:t>
        </w:r>
      </w:hyperlink>
      <w:hyperlink r:id="rId7">
        <w:r w:rsidRPr="00750F65">
          <w:rPr>
            <w:rStyle w:val="nternetBalants"/>
            <w:color w:val="000000" w:themeColor="text1"/>
          </w:rPr>
          <w:t xml:space="preserve"> </w:t>
        </w:r>
      </w:hyperlink>
      <w:r w:rsidRPr="00750F65">
        <w:rPr>
          <w:color w:val="000000" w:themeColor="text1"/>
        </w:rPr>
        <w:t>"linki kullanılabilir.</w:t>
      </w:r>
    </w:p>
    <w:p w:rsidR="00EF248C" w:rsidRPr="00750F65" w:rsidRDefault="00B44992">
      <w:pPr>
        <w:numPr>
          <w:ilvl w:val="0"/>
          <w:numId w:val="1"/>
        </w:numPr>
        <w:ind w:hanging="284"/>
        <w:rPr>
          <w:color w:val="000000" w:themeColor="text1"/>
        </w:rPr>
      </w:pPr>
      <w:r w:rsidRPr="00750F65">
        <w:rPr>
          <w:color w:val="000000" w:themeColor="text1"/>
        </w:rPr>
        <w:t>Atıfların " Web Of Science</w:t>
      </w:r>
      <w:r w:rsidRPr="00750F65">
        <w:rPr>
          <w:b/>
          <w:i/>
          <w:color w:val="000000" w:themeColor="text1"/>
        </w:rPr>
        <w:t>"</w:t>
      </w:r>
      <w:r w:rsidRPr="00750F65">
        <w:rPr>
          <w:color w:val="000000" w:themeColor="text1"/>
        </w:rPr>
        <w:t xml:space="preserve"> çıktıları</w:t>
      </w:r>
      <w:r w:rsidR="001A7EA7" w:rsidRPr="00750F65">
        <w:rPr>
          <w:color w:val="000000" w:themeColor="text1"/>
        </w:rPr>
        <w:t xml:space="preserve"> alına</w:t>
      </w:r>
      <w:r w:rsidR="000E7137" w:rsidRPr="00750F65">
        <w:rPr>
          <w:color w:val="000000" w:themeColor="text1"/>
        </w:rPr>
        <w:t>rak dosyaya eklenecektir.</w:t>
      </w:r>
    </w:p>
    <w:p w:rsidR="00EF248C" w:rsidRPr="00750F65" w:rsidRDefault="00B44992">
      <w:pPr>
        <w:numPr>
          <w:ilvl w:val="0"/>
          <w:numId w:val="1"/>
        </w:numPr>
        <w:ind w:hanging="284"/>
        <w:rPr>
          <w:color w:val="000000" w:themeColor="text1"/>
        </w:rPr>
      </w:pPr>
      <w:r w:rsidRPr="00750F65">
        <w:rPr>
          <w:color w:val="000000" w:themeColor="text1"/>
        </w:rPr>
        <w:t>Başvuru</w:t>
      </w:r>
      <w:r w:rsidR="0005578E" w:rsidRPr="00750F65">
        <w:rPr>
          <w:color w:val="000000" w:themeColor="text1"/>
        </w:rPr>
        <w:t xml:space="preserve"> yapan kişi başvuru</w:t>
      </w:r>
      <w:r w:rsidRPr="00750F65">
        <w:rPr>
          <w:color w:val="000000" w:themeColor="text1"/>
        </w:rPr>
        <w:t xml:space="preserve"> formları</w:t>
      </w:r>
      <w:r w:rsidR="0005578E" w:rsidRPr="00750F65">
        <w:rPr>
          <w:color w:val="000000" w:themeColor="text1"/>
        </w:rPr>
        <w:t>nı</w:t>
      </w:r>
      <w:r w:rsidR="000E7137" w:rsidRPr="00750F65">
        <w:rPr>
          <w:color w:val="000000" w:themeColor="text1"/>
        </w:rPr>
        <w:t xml:space="preserve"> hastanelerde oluşturulan</w:t>
      </w:r>
      <w:r w:rsidRPr="00750F65">
        <w:rPr>
          <w:color w:val="000000" w:themeColor="text1"/>
        </w:rPr>
        <w:t xml:space="preserve"> </w:t>
      </w:r>
      <w:bookmarkStart w:id="1" w:name="__DdeLink__22767_4105285732"/>
      <w:r w:rsidR="001A7EA7" w:rsidRPr="00750F65">
        <w:rPr>
          <w:b/>
          <w:bCs/>
          <w:color w:val="000000" w:themeColor="text1"/>
        </w:rPr>
        <w:t>Hastane</w:t>
      </w:r>
      <w:r w:rsidRPr="00750F65">
        <w:rPr>
          <w:b/>
          <w:bCs/>
          <w:color w:val="000000" w:themeColor="text1"/>
        </w:rPr>
        <w:t xml:space="preserve"> İnceleme Heyet</w:t>
      </w:r>
      <w:bookmarkEnd w:id="1"/>
      <w:r w:rsidRPr="00750F65">
        <w:rPr>
          <w:color w:val="000000" w:themeColor="text1"/>
        </w:rPr>
        <w:t xml:space="preserve"> </w:t>
      </w:r>
      <w:proofErr w:type="spellStart"/>
      <w:r w:rsidRPr="00750F65">
        <w:rPr>
          <w:color w:val="000000" w:themeColor="text1"/>
        </w:rPr>
        <w:t>sekreteyasına</w:t>
      </w:r>
      <w:proofErr w:type="spellEnd"/>
      <w:r w:rsidRPr="00750F65">
        <w:rPr>
          <w:color w:val="000000" w:themeColor="text1"/>
        </w:rPr>
        <w:t xml:space="preserve"> teslim edilecektir.</w:t>
      </w:r>
    </w:p>
    <w:p w:rsidR="000E7137" w:rsidRPr="00750F65" w:rsidRDefault="000E7137" w:rsidP="00750F65">
      <w:pPr>
        <w:ind w:left="284" w:firstLine="0"/>
        <w:rPr>
          <w:color w:val="000000" w:themeColor="text1"/>
        </w:rPr>
      </w:pPr>
    </w:p>
    <w:p w:rsidR="00EF248C" w:rsidRPr="00750F65" w:rsidRDefault="001A7EA7">
      <w:pPr>
        <w:numPr>
          <w:ilvl w:val="0"/>
          <w:numId w:val="1"/>
        </w:numPr>
        <w:ind w:hanging="284"/>
        <w:rPr>
          <w:color w:val="000000" w:themeColor="text1"/>
        </w:rPr>
      </w:pPr>
      <w:r w:rsidRPr="00750F65">
        <w:rPr>
          <w:color w:val="000000" w:themeColor="text1"/>
        </w:rPr>
        <w:lastRenderedPageBreak/>
        <w:t>Bilimsel Çalışma Destek Puan d</w:t>
      </w:r>
      <w:r w:rsidR="00B44992" w:rsidRPr="00750F65">
        <w:rPr>
          <w:color w:val="000000" w:themeColor="text1"/>
        </w:rPr>
        <w:t xml:space="preserve">eğerlendirmeler </w:t>
      </w:r>
      <w:r w:rsidRPr="00750F65">
        <w:rPr>
          <w:color w:val="000000" w:themeColor="text1"/>
        </w:rPr>
        <w:t xml:space="preserve">hastaneler arasında </w:t>
      </w:r>
      <w:r w:rsidR="00B44992" w:rsidRPr="00750F65">
        <w:rPr>
          <w:color w:val="000000" w:themeColor="text1"/>
        </w:rPr>
        <w:t>çapraz olup; bilimsel çalışma başvu</w:t>
      </w:r>
      <w:r w:rsidR="0005578E" w:rsidRPr="00750F65">
        <w:rPr>
          <w:color w:val="000000" w:themeColor="text1"/>
        </w:rPr>
        <w:t>ru</w:t>
      </w:r>
      <w:r w:rsidR="00B44992" w:rsidRPr="00750F65">
        <w:rPr>
          <w:color w:val="000000" w:themeColor="text1"/>
        </w:rPr>
        <w:t>ları için</w:t>
      </w:r>
      <w:r w:rsidRPr="00750F65">
        <w:rPr>
          <w:color w:val="000000" w:themeColor="text1"/>
        </w:rPr>
        <w:t xml:space="preserve"> belgeler</w:t>
      </w:r>
    </w:p>
    <w:p w:rsidR="00EF248C" w:rsidRPr="00750F65" w:rsidRDefault="00B44992" w:rsidP="00B44992">
      <w:pPr>
        <w:rPr>
          <w:color w:val="000000" w:themeColor="text1"/>
        </w:rPr>
      </w:pPr>
      <w:r w:rsidRPr="00750F65">
        <w:rPr>
          <w:color w:val="000000" w:themeColor="text1"/>
        </w:rPr>
        <w:t xml:space="preserve">Kalp-Damar Hastanesi  </w:t>
      </w:r>
      <w:r w:rsidRPr="00750F65">
        <w:rPr>
          <w:color w:val="000000" w:themeColor="text1"/>
          <w:szCs w:val="24"/>
        </w:rPr>
        <w:t>↔ Çocuk Hastanesi</w:t>
      </w:r>
    </w:p>
    <w:p w:rsidR="00EF248C" w:rsidRPr="00750F65" w:rsidRDefault="00B44992">
      <w:pPr>
        <w:rPr>
          <w:color w:val="000000" w:themeColor="text1"/>
        </w:rPr>
      </w:pPr>
      <w:r w:rsidRPr="00750F65">
        <w:rPr>
          <w:color w:val="000000" w:themeColor="text1"/>
          <w:szCs w:val="24"/>
        </w:rPr>
        <w:t>Kadın – Doğum Hastanesi  ↔ Genel Hastane</w:t>
      </w:r>
    </w:p>
    <w:p w:rsidR="000E7137" w:rsidRPr="00750F65" w:rsidRDefault="00B44992" w:rsidP="000E7137">
      <w:pPr>
        <w:rPr>
          <w:color w:val="000000" w:themeColor="text1"/>
          <w:szCs w:val="24"/>
        </w:rPr>
      </w:pPr>
      <w:r w:rsidRPr="00750F65">
        <w:rPr>
          <w:color w:val="000000" w:themeColor="text1"/>
          <w:szCs w:val="24"/>
        </w:rPr>
        <w:t xml:space="preserve">Nöroloji-Ortopedi Hastanesi  ↔ </w:t>
      </w:r>
      <w:proofErr w:type="gramStart"/>
      <w:r w:rsidRPr="00750F65">
        <w:rPr>
          <w:color w:val="000000" w:themeColor="text1"/>
          <w:szCs w:val="24"/>
        </w:rPr>
        <w:t>Onkoloji  Hastanesi</w:t>
      </w:r>
      <w:proofErr w:type="gramEnd"/>
      <w:r w:rsidRPr="00750F65">
        <w:rPr>
          <w:color w:val="000000" w:themeColor="text1"/>
          <w:szCs w:val="24"/>
        </w:rPr>
        <w:t xml:space="preserve"> </w:t>
      </w:r>
      <w:r w:rsidR="000E7137" w:rsidRPr="00750F65">
        <w:rPr>
          <w:color w:val="000000" w:themeColor="text1"/>
          <w:szCs w:val="24"/>
        </w:rPr>
        <w:tab/>
      </w:r>
      <w:r w:rsidR="000E7137" w:rsidRPr="00750F65">
        <w:rPr>
          <w:color w:val="000000" w:themeColor="text1"/>
          <w:szCs w:val="24"/>
        </w:rPr>
        <w:tab/>
      </w:r>
      <w:r w:rsidR="000E7137" w:rsidRPr="00750F65">
        <w:rPr>
          <w:color w:val="000000" w:themeColor="text1"/>
          <w:szCs w:val="24"/>
        </w:rPr>
        <w:tab/>
      </w:r>
      <w:r w:rsidR="000E7137" w:rsidRPr="00750F65">
        <w:rPr>
          <w:color w:val="000000" w:themeColor="text1"/>
          <w:szCs w:val="24"/>
        </w:rPr>
        <w:tab/>
      </w:r>
      <w:r w:rsidR="000E7137" w:rsidRPr="00750F65">
        <w:rPr>
          <w:color w:val="000000" w:themeColor="text1"/>
          <w:szCs w:val="24"/>
        </w:rPr>
        <w:tab/>
      </w:r>
    </w:p>
    <w:p w:rsidR="00EF248C" w:rsidRPr="00750F65" w:rsidRDefault="001A7EA7" w:rsidP="000E7137">
      <w:pPr>
        <w:rPr>
          <w:color w:val="000000" w:themeColor="text1"/>
          <w:szCs w:val="24"/>
        </w:rPr>
      </w:pPr>
      <w:r w:rsidRPr="00750F65">
        <w:rPr>
          <w:b/>
          <w:bCs/>
          <w:color w:val="000000" w:themeColor="text1"/>
          <w:szCs w:val="24"/>
        </w:rPr>
        <w:t>Hastane</w:t>
      </w:r>
      <w:r w:rsidR="00B44992" w:rsidRPr="00750F65">
        <w:rPr>
          <w:b/>
          <w:bCs/>
          <w:color w:val="000000" w:themeColor="text1"/>
          <w:szCs w:val="24"/>
        </w:rPr>
        <w:t xml:space="preserve"> İnceleme Heyet</w:t>
      </w:r>
      <w:r w:rsidR="00B44992" w:rsidRPr="00750F65">
        <w:rPr>
          <w:color w:val="000000" w:themeColor="text1"/>
          <w:szCs w:val="24"/>
        </w:rPr>
        <w:t xml:space="preserve"> </w:t>
      </w:r>
      <w:proofErr w:type="spellStart"/>
      <w:r w:rsidR="00B44992" w:rsidRPr="00750F65">
        <w:rPr>
          <w:color w:val="000000" w:themeColor="text1"/>
          <w:szCs w:val="24"/>
        </w:rPr>
        <w:t>sekreteyasına</w:t>
      </w:r>
      <w:proofErr w:type="spellEnd"/>
      <w:r w:rsidR="00B44992" w:rsidRPr="00750F65">
        <w:rPr>
          <w:color w:val="000000" w:themeColor="text1"/>
          <w:szCs w:val="24"/>
        </w:rPr>
        <w:t xml:space="preserve"> teslim edilecektir.</w:t>
      </w:r>
      <w:r w:rsidR="000E7137" w:rsidRPr="00750F65">
        <w:rPr>
          <w:color w:val="000000" w:themeColor="text1"/>
          <w:szCs w:val="24"/>
        </w:rPr>
        <w:t>(</w:t>
      </w:r>
      <w:r w:rsidR="00B44992" w:rsidRPr="00750F65">
        <w:rPr>
          <w:color w:val="000000" w:themeColor="text1"/>
          <w:szCs w:val="24"/>
        </w:rPr>
        <w:t xml:space="preserve"> Fizik Tedavi Hastanesi Onkoloji Hastanesine teslim edecektir.</w:t>
      </w:r>
      <w:r w:rsidR="000E7137" w:rsidRPr="00750F65">
        <w:rPr>
          <w:color w:val="000000" w:themeColor="text1"/>
          <w:szCs w:val="24"/>
        </w:rPr>
        <w:t>),</w:t>
      </w:r>
    </w:p>
    <w:p w:rsidR="00EF248C" w:rsidRPr="00750F65" w:rsidRDefault="001A7EA7">
      <w:pPr>
        <w:numPr>
          <w:ilvl w:val="0"/>
          <w:numId w:val="1"/>
        </w:numPr>
        <w:rPr>
          <w:color w:val="000000" w:themeColor="text1"/>
        </w:rPr>
      </w:pPr>
      <w:r w:rsidRPr="00750F65">
        <w:rPr>
          <w:b/>
          <w:bCs/>
          <w:color w:val="000000" w:themeColor="text1"/>
        </w:rPr>
        <w:t>Hastane İnceleme Heyetleri</w:t>
      </w:r>
      <w:r w:rsidR="00B44992" w:rsidRPr="00750F65">
        <w:rPr>
          <w:b/>
          <w:bCs/>
          <w:color w:val="000000" w:themeColor="text1"/>
        </w:rPr>
        <w:t xml:space="preserve"> </w:t>
      </w:r>
      <w:r w:rsidR="00B44992" w:rsidRPr="00750F65">
        <w:rPr>
          <w:color w:val="000000" w:themeColor="text1"/>
        </w:rPr>
        <w:t>kesinti yaptıkları puanlar için açıklama yazacaktır.</w:t>
      </w:r>
    </w:p>
    <w:p w:rsidR="00EF248C" w:rsidRPr="00750F65" w:rsidRDefault="001A7EA7">
      <w:pPr>
        <w:numPr>
          <w:ilvl w:val="0"/>
          <w:numId w:val="1"/>
        </w:numPr>
        <w:ind w:hanging="284"/>
        <w:rPr>
          <w:color w:val="000000" w:themeColor="text1"/>
        </w:rPr>
      </w:pPr>
      <w:r w:rsidRPr="00750F65">
        <w:rPr>
          <w:color w:val="000000" w:themeColor="text1"/>
        </w:rPr>
        <w:t>Değerlendirme sonucu k</w:t>
      </w:r>
      <w:r w:rsidR="00B44992" w:rsidRPr="00750F65">
        <w:rPr>
          <w:color w:val="000000" w:themeColor="text1"/>
        </w:rPr>
        <w:t>esinti yapılan kısımlar için itiraz</w:t>
      </w:r>
      <w:r w:rsidRPr="00750F65">
        <w:rPr>
          <w:color w:val="000000" w:themeColor="text1"/>
        </w:rPr>
        <w:t>lar</w:t>
      </w:r>
      <w:r w:rsidR="00B44992" w:rsidRPr="00750F65">
        <w:rPr>
          <w:color w:val="000000" w:themeColor="text1"/>
        </w:rPr>
        <w:t xml:space="preserve"> </w:t>
      </w:r>
      <w:r w:rsidRPr="00750F65">
        <w:rPr>
          <w:color w:val="000000" w:themeColor="text1"/>
        </w:rPr>
        <w:t xml:space="preserve">taraflar tarafından </w:t>
      </w:r>
      <w:r w:rsidR="00B44992" w:rsidRPr="00750F65">
        <w:rPr>
          <w:color w:val="000000" w:themeColor="text1"/>
        </w:rPr>
        <w:t xml:space="preserve">yazılı </w:t>
      </w:r>
      <w:r w:rsidRPr="00750F65">
        <w:rPr>
          <w:color w:val="000000" w:themeColor="text1"/>
        </w:rPr>
        <w:t>olarak belgelerin teslim edildiği inceleme heyetlerine</w:t>
      </w:r>
      <w:r w:rsidR="00B44992" w:rsidRPr="00750F65">
        <w:rPr>
          <w:color w:val="000000" w:themeColor="text1"/>
        </w:rPr>
        <w:t xml:space="preserve"> yapılacaktır.</w:t>
      </w:r>
    </w:p>
    <w:p w:rsidR="00EF248C" w:rsidRPr="00750F65" w:rsidRDefault="00750F65">
      <w:pPr>
        <w:numPr>
          <w:ilvl w:val="0"/>
          <w:numId w:val="1"/>
        </w:numPr>
        <w:ind w:hanging="284"/>
        <w:rPr>
          <w:color w:val="000000" w:themeColor="text1"/>
        </w:rPr>
      </w:pPr>
      <w:r w:rsidRPr="00750F65">
        <w:rPr>
          <w:color w:val="000000" w:themeColor="text1"/>
        </w:rPr>
        <w:t xml:space="preserve">Verilen dosya için </w:t>
      </w:r>
      <w:r w:rsidR="001A7EA7" w:rsidRPr="00750F65">
        <w:rPr>
          <w:color w:val="000000" w:themeColor="text1"/>
        </w:rPr>
        <w:t>İnceleme yapacak üye</w:t>
      </w:r>
      <w:r w:rsidR="00B44992" w:rsidRPr="00750F65">
        <w:rPr>
          <w:color w:val="000000" w:themeColor="text1"/>
        </w:rPr>
        <w:t xml:space="preserve"> inceleme heyeti başkanı tarafından belirlenecek ve bilgileri başvuru sahibi ile paylaşılmayacaktır.</w:t>
      </w:r>
    </w:p>
    <w:p w:rsidR="00EF248C" w:rsidRPr="00750F65" w:rsidRDefault="00B44992">
      <w:pPr>
        <w:numPr>
          <w:ilvl w:val="0"/>
          <w:numId w:val="1"/>
        </w:numPr>
        <w:ind w:hanging="284"/>
        <w:rPr>
          <w:color w:val="000000" w:themeColor="text1"/>
        </w:rPr>
      </w:pPr>
      <w:r w:rsidRPr="00750F65">
        <w:rPr>
          <w:color w:val="000000" w:themeColor="text1"/>
        </w:rPr>
        <w:t xml:space="preserve">Belgeler </w:t>
      </w:r>
      <w:r w:rsidRPr="00750F65">
        <w:rPr>
          <w:color w:val="000000" w:themeColor="text1"/>
          <w:u w:val="single"/>
        </w:rPr>
        <w:t>ıslak imzalı</w:t>
      </w:r>
      <w:r w:rsidRPr="00750F65">
        <w:rPr>
          <w:color w:val="000000" w:themeColor="text1"/>
        </w:rPr>
        <w:t xml:space="preserve"> olarak teslim edilecektir.</w:t>
      </w:r>
    </w:p>
    <w:p w:rsidR="00EF248C" w:rsidRPr="00750F65" w:rsidRDefault="00B44992">
      <w:pPr>
        <w:numPr>
          <w:ilvl w:val="0"/>
          <w:numId w:val="1"/>
        </w:numPr>
        <w:ind w:hanging="284"/>
        <w:rPr>
          <w:color w:val="000000" w:themeColor="text1"/>
          <w:u w:val="single"/>
        </w:rPr>
      </w:pPr>
      <w:r w:rsidRPr="00750F65">
        <w:rPr>
          <w:color w:val="000000" w:themeColor="text1"/>
        </w:rPr>
        <w:t>Değerlendirmeye alınıp karar tutanağ</w:t>
      </w:r>
      <w:r w:rsidR="001A7EA7" w:rsidRPr="00750F65">
        <w:rPr>
          <w:color w:val="000000" w:themeColor="text1"/>
        </w:rPr>
        <w:t xml:space="preserve">ına işlenen </w:t>
      </w:r>
      <w:r w:rsidR="001A7EA7" w:rsidRPr="00750F65">
        <w:rPr>
          <w:color w:val="000000" w:themeColor="text1"/>
          <w:u w:val="single"/>
        </w:rPr>
        <w:t>dosyalar ilgili hastane</w:t>
      </w:r>
      <w:r w:rsidRPr="00750F65">
        <w:rPr>
          <w:color w:val="000000" w:themeColor="text1"/>
          <w:u w:val="single"/>
        </w:rPr>
        <w:t xml:space="preserve"> inceleme heyeti </w:t>
      </w:r>
      <w:r w:rsidR="00750F65" w:rsidRPr="00750F65">
        <w:rPr>
          <w:color w:val="000000" w:themeColor="text1"/>
          <w:u w:val="single"/>
        </w:rPr>
        <w:t>sekretaryası</w:t>
      </w:r>
      <w:r w:rsidRPr="00750F65">
        <w:rPr>
          <w:color w:val="000000" w:themeColor="text1"/>
          <w:u w:val="single"/>
        </w:rPr>
        <w:t xml:space="preserve"> tarafından arşivlenecektir.</w:t>
      </w:r>
    </w:p>
    <w:p w:rsidR="00750F65" w:rsidRPr="00750F65" w:rsidRDefault="00750F65" w:rsidP="00750F65">
      <w:pPr>
        <w:rPr>
          <w:color w:val="000000" w:themeColor="text1"/>
          <w:u w:val="single"/>
        </w:rPr>
      </w:pPr>
    </w:p>
    <w:p w:rsidR="00750F65" w:rsidRPr="00750F65" w:rsidRDefault="00750F65" w:rsidP="00750F65">
      <w:pPr>
        <w:rPr>
          <w:color w:val="000000" w:themeColor="text1"/>
          <w:u w:val="single"/>
        </w:rPr>
      </w:pPr>
    </w:p>
    <w:p w:rsidR="00EF248C" w:rsidRPr="00750F65" w:rsidRDefault="00B44992">
      <w:pPr>
        <w:spacing w:after="438"/>
        <w:ind w:left="0" w:firstLine="0"/>
        <w:jc w:val="left"/>
        <w:rPr>
          <w:color w:val="000000" w:themeColor="text1"/>
        </w:rPr>
      </w:pPr>
      <w:r w:rsidRPr="00750F65">
        <w:rPr>
          <w:color w:val="000000" w:themeColor="text1"/>
        </w:rPr>
        <w:t xml:space="preserve">         </w:t>
      </w:r>
    </w:p>
    <w:p w:rsidR="00EF248C" w:rsidRPr="00750F65" w:rsidRDefault="00B44992">
      <w:pPr>
        <w:spacing w:after="438"/>
        <w:ind w:left="0" w:firstLine="0"/>
        <w:jc w:val="left"/>
        <w:rPr>
          <w:color w:val="000000" w:themeColor="text1"/>
        </w:rPr>
      </w:pPr>
      <w:r w:rsidRPr="00750F65">
        <w:rPr>
          <w:color w:val="000000" w:themeColor="text1"/>
        </w:rPr>
        <w:lastRenderedPageBreak/>
        <w:t xml:space="preserve">   </w:t>
      </w:r>
      <w:r w:rsidRPr="00750F65">
        <w:rPr>
          <w:b/>
          <w:color w:val="000000" w:themeColor="text1"/>
        </w:rPr>
        <w:t>Bilimsel çalışma destek puanı talebinde bulunan kişiler; çalışmaları ile ilgili bir dosya hazırlayacak olup, dosya içeriğinde bulunması gereken belgeler aşağıda belirtilmektedir;</w:t>
      </w:r>
    </w:p>
    <w:p w:rsidR="00EF248C" w:rsidRPr="00750F65" w:rsidRDefault="00B44992">
      <w:pPr>
        <w:numPr>
          <w:ilvl w:val="0"/>
          <w:numId w:val="2"/>
        </w:numPr>
        <w:rPr>
          <w:color w:val="000000" w:themeColor="text1"/>
        </w:rPr>
      </w:pPr>
      <w:r w:rsidRPr="00750F65">
        <w:rPr>
          <w:color w:val="000000" w:themeColor="text1"/>
        </w:rPr>
        <w:t>Mükerrer talep olmadığına dair beyan dilekçesi</w:t>
      </w:r>
      <w:r w:rsidR="0005578E" w:rsidRPr="00750F65">
        <w:rPr>
          <w:color w:val="000000" w:themeColor="text1"/>
        </w:rPr>
        <w:t xml:space="preserve"> </w:t>
      </w:r>
      <w:r w:rsidR="00750F65" w:rsidRPr="00750F65">
        <w:rPr>
          <w:color w:val="000000" w:themeColor="text1"/>
        </w:rPr>
        <w:t xml:space="preserve">(Dilekçe </w:t>
      </w:r>
      <w:r w:rsidR="0005578E" w:rsidRPr="00750F65">
        <w:rPr>
          <w:color w:val="000000" w:themeColor="text1"/>
        </w:rPr>
        <w:t>ıslak imzalı olmalıdır.</w:t>
      </w:r>
      <w:r w:rsidR="00750F65" w:rsidRPr="00750F65">
        <w:rPr>
          <w:color w:val="000000" w:themeColor="text1"/>
        </w:rPr>
        <w:t>)</w:t>
      </w:r>
      <w:r w:rsidRPr="00750F65">
        <w:rPr>
          <w:color w:val="000000" w:themeColor="text1"/>
        </w:rPr>
        <w:t xml:space="preserve"> </w:t>
      </w:r>
      <w:r w:rsidRPr="00750F65">
        <w:rPr>
          <w:b/>
          <w:color w:val="000000" w:themeColor="text1"/>
        </w:rPr>
        <w:t>(Ek 1)</w:t>
      </w:r>
    </w:p>
    <w:p w:rsidR="00EF248C" w:rsidRPr="00750F65" w:rsidRDefault="00B44992">
      <w:pPr>
        <w:numPr>
          <w:ilvl w:val="0"/>
          <w:numId w:val="2"/>
        </w:numPr>
        <w:spacing w:after="320" w:line="259" w:lineRule="auto"/>
        <w:rPr>
          <w:color w:val="000000" w:themeColor="text1"/>
        </w:rPr>
      </w:pPr>
      <w:r w:rsidRPr="00750F65">
        <w:rPr>
          <w:color w:val="000000" w:themeColor="text1"/>
        </w:rPr>
        <w:t>Bilimsel Yayınların Bildirim Formu</w:t>
      </w:r>
      <w:r w:rsidR="0005578E" w:rsidRPr="00750F65">
        <w:rPr>
          <w:color w:val="000000" w:themeColor="text1"/>
        </w:rPr>
        <w:t xml:space="preserve"> </w:t>
      </w:r>
      <w:r w:rsidR="00750F65" w:rsidRPr="00750F65">
        <w:rPr>
          <w:color w:val="000000" w:themeColor="text1"/>
        </w:rPr>
        <w:t>(</w:t>
      </w:r>
      <w:r w:rsidR="0005578E" w:rsidRPr="00750F65">
        <w:rPr>
          <w:color w:val="000000" w:themeColor="text1"/>
        </w:rPr>
        <w:t>her sayfası ıslak imzalı olmalıdır.</w:t>
      </w:r>
      <w:r w:rsidR="00750F65" w:rsidRPr="00750F65">
        <w:rPr>
          <w:color w:val="000000" w:themeColor="text1"/>
        </w:rPr>
        <w:t>)</w:t>
      </w:r>
      <w:r w:rsidR="0005578E" w:rsidRPr="00750F65">
        <w:rPr>
          <w:color w:val="000000" w:themeColor="text1"/>
        </w:rPr>
        <w:t xml:space="preserve"> </w:t>
      </w:r>
      <w:r w:rsidRPr="00750F65">
        <w:rPr>
          <w:color w:val="000000" w:themeColor="text1"/>
        </w:rPr>
        <w:t xml:space="preserve"> </w:t>
      </w:r>
      <w:r w:rsidRPr="00750F65">
        <w:rPr>
          <w:b/>
          <w:color w:val="000000" w:themeColor="text1"/>
        </w:rPr>
        <w:t>(Ek 2)</w:t>
      </w:r>
    </w:p>
    <w:p w:rsidR="00EF248C" w:rsidRPr="00750F65" w:rsidRDefault="00B44992">
      <w:pPr>
        <w:numPr>
          <w:ilvl w:val="0"/>
          <w:numId w:val="2"/>
        </w:numPr>
        <w:spacing w:after="438" w:line="259" w:lineRule="auto"/>
        <w:rPr>
          <w:color w:val="000000" w:themeColor="text1"/>
        </w:rPr>
      </w:pPr>
      <w:r w:rsidRPr="00750F65">
        <w:rPr>
          <w:color w:val="000000" w:themeColor="text1"/>
        </w:rPr>
        <w:t>Yayın ispat belgesi</w:t>
      </w:r>
      <w:r w:rsidR="0005578E" w:rsidRPr="00750F65">
        <w:rPr>
          <w:color w:val="000000" w:themeColor="text1"/>
        </w:rPr>
        <w:t xml:space="preserve"> </w:t>
      </w:r>
      <w:r w:rsidR="00750F65" w:rsidRPr="00750F65">
        <w:rPr>
          <w:color w:val="000000" w:themeColor="text1"/>
        </w:rPr>
        <w:t>(</w:t>
      </w:r>
      <w:r w:rsidR="0005578E" w:rsidRPr="00750F65">
        <w:rPr>
          <w:color w:val="000000" w:themeColor="text1"/>
        </w:rPr>
        <w:t xml:space="preserve">bütün yayınların </w:t>
      </w:r>
      <w:proofErr w:type="spellStart"/>
      <w:r w:rsidR="0005578E" w:rsidRPr="00750F65">
        <w:rPr>
          <w:color w:val="000000" w:themeColor="text1"/>
        </w:rPr>
        <w:t>Abstractlanın</w:t>
      </w:r>
      <w:proofErr w:type="spellEnd"/>
      <w:r w:rsidR="0005578E" w:rsidRPr="00750F65">
        <w:rPr>
          <w:color w:val="000000" w:themeColor="text1"/>
        </w:rPr>
        <w:t xml:space="preserve"> çıktısı alınacaktır.</w:t>
      </w:r>
      <w:r w:rsidR="00750F65" w:rsidRPr="00750F65">
        <w:rPr>
          <w:color w:val="000000" w:themeColor="text1"/>
        </w:rPr>
        <w:t>)</w:t>
      </w:r>
      <w:r w:rsidRPr="00750F65">
        <w:rPr>
          <w:b/>
          <w:color w:val="000000" w:themeColor="text1"/>
        </w:rPr>
        <w:t xml:space="preserve">(Ek 3) </w:t>
      </w:r>
    </w:p>
    <w:p w:rsidR="00EF248C" w:rsidRPr="00750F65" w:rsidRDefault="00B44992">
      <w:pPr>
        <w:numPr>
          <w:ilvl w:val="0"/>
          <w:numId w:val="2"/>
        </w:numPr>
        <w:spacing w:after="438" w:line="259" w:lineRule="auto"/>
        <w:rPr>
          <w:color w:val="000000" w:themeColor="text1"/>
        </w:rPr>
        <w:sectPr w:rsidR="00EF248C" w:rsidRPr="00750F65">
          <w:pgSz w:w="11906" w:h="16838"/>
          <w:pgMar w:top="1144" w:right="1127" w:bottom="1624" w:left="1136" w:header="0" w:footer="0" w:gutter="0"/>
          <w:cols w:space="708"/>
          <w:formProt w:val="0"/>
          <w:docGrid w:linePitch="240" w:charSpace="-6145"/>
        </w:sectPr>
      </w:pPr>
      <w:r w:rsidRPr="00750F65">
        <w:rPr>
          <w:color w:val="000000" w:themeColor="text1"/>
        </w:rPr>
        <w:t>Üniversite personeli için bilimsel çalışma destek puanı almadıklarını gösteren bağlı old</w:t>
      </w:r>
      <w:r w:rsidR="0005578E" w:rsidRPr="00750F65">
        <w:rPr>
          <w:color w:val="000000" w:themeColor="text1"/>
        </w:rPr>
        <w:t xml:space="preserve">uğu üniversiteden alınmış belge veya </w:t>
      </w:r>
      <w:r w:rsidR="00A94BC0" w:rsidRPr="00750F65">
        <w:rPr>
          <w:color w:val="000000" w:themeColor="text1"/>
        </w:rPr>
        <w:t xml:space="preserve">bir önceki aya ait e-devlet maaş </w:t>
      </w:r>
      <w:proofErr w:type="spellStart"/>
      <w:r w:rsidR="00A94BC0" w:rsidRPr="00750F65">
        <w:rPr>
          <w:color w:val="000000" w:themeColor="text1"/>
        </w:rPr>
        <w:t>bodrosu</w:t>
      </w:r>
      <w:proofErr w:type="spellEnd"/>
      <w:r w:rsidR="00A94BC0" w:rsidRPr="00750F65">
        <w:rPr>
          <w:color w:val="000000" w:themeColor="text1"/>
        </w:rPr>
        <w:t xml:space="preserve"> ile başvuru yapabilir. </w:t>
      </w:r>
    </w:p>
    <w:p w:rsidR="00EF248C" w:rsidRPr="00750F65" w:rsidRDefault="00EF248C">
      <w:pPr>
        <w:spacing w:after="0" w:line="259" w:lineRule="auto"/>
        <w:ind w:left="0" w:firstLine="0"/>
        <w:jc w:val="left"/>
        <w:rPr>
          <w:color w:val="000000" w:themeColor="text1"/>
        </w:rPr>
      </w:pPr>
    </w:p>
    <w:sectPr w:rsidR="00EF248C" w:rsidRPr="00750F65">
      <w:pgSz w:w="11906" w:h="16838"/>
      <w:pgMar w:top="1440" w:right="1440" w:bottom="1440" w:left="144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0C81"/>
    <w:multiLevelType w:val="multilevel"/>
    <w:tmpl w:val="DA3AA6BE"/>
    <w:lvl w:ilvl="0">
      <w:start w:val="1"/>
      <w:numFmt w:val="lowerLetter"/>
      <w:lvlText w:val="%1."/>
      <w:lvlJc w:val="left"/>
      <w:pPr>
        <w:ind w:left="7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2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4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6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58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0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2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4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6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" w15:restartNumberingAfterBreak="0">
    <w:nsid w:val="192E32AB"/>
    <w:multiLevelType w:val="multilevel"/>
    <w:tmpl w:val="30C688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DC61303"/>
    <w:multiLevelType w:val="multilevel"/>
    <w:tmpl w:val="35464308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946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106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Wingdings" w:hAnsi="Wingdings" w:cs="Wingdings" w:hint="default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8C"/>
    <w:rsid w:val="0005578E"/>
    <w:rsid w:val="000E7137"/>
    <w:rsid w:val="001A7EA7"/>
    <w:rsid w:val="00401074"/>
    <w:rsid w:val="00501A1B"/>
    <w:rsid w:val="00555995"/>
    <w:rsid w:val="00750F65"/>
    <w:rsid w:val="008B0465"/>
    <w:rsid w:val="009F22CE"/>
    <w:rsid w:val="00A94BC0"/>
    <w:rsid w:val="00AC1928"/>
    <w:rsid w:val="00AC3A50"/>
    <w:rsid w:val="00AD6991"/>
    <w:rsid w:val="00B44992"/>
    <w:rsid w:val="00D33E9C"/>
    <w:rsid w:val="00EB41B0"/>
    <w:rsid w:val="00E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A0556-5747-4B19-A4F8-30687988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60" w:line="36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Wingdings" w:cs="Wingding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Wingdings" w:cs="Wingding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Wingdings" w:cs="Wingding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Wingdings" w:cs="Wingding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Wingdings" w:cs="Wingding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Wingdings" w:cs="Wingding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Wingdings" w:cs="Wingding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Wingdings" w:cs="Wingding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Wingdings" w:cs="Wingdings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nternetBalants">
    <w:name w:val="İnternet Bağlantısı"/>
    <w:rPr>
      <w:color w:val="000080"/>
      <w:u w:val="single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Dizin">
    <w:name w:val="Dizin"/>
    <w:basedOn w:val="Normal"/>
    <w:qFormat/>
    <w:pPr>
      <w:suppressLineNumbers/>
    </w:pPr>
    <w:rPr>
      <w:rFonts w:cs="Lucida San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A5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ifdizini.com/journals/tr-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ifdizini.com/journals/tr-index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KIYMET  CETINDAG</dc:creator>
  <dc:description/>
  <cp:lastModifiedBy>GULCAN OZDAMAR</cp:lastModifiedBy>
  <cp:revision>2</cp:revision>
  <cp:lastPrinted>2022-10-06T13:47:00Z</cp:lastPrinted>
  <dcterms:created xsi:type="dcterms:W3CDTF">2022-10-11T13:33:00Z</dcterms:created>
  <dcterms:modified xsi:type="dcterms:W3CDTF">2022-10-11T13:33:00Z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